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0DD" w:rsidRPr="00F70B12" w:rsidRDefault="002410DD" w:rsidP="00C5502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5B456A" w:rsidRPr="00F70B12" w:rsidRDefault="003137F2" w:rsidP="003137F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BG.0050.01.163.2023</w:t>
      </w:r>
    </w:p>
    <w:p w:rsidR="00437316" w:rsidRPr="00F70B12" w:rsidRDefault="00447A06" w:rsidP="00C5502F">
      <w:pPr>
        <w:spacing w:after="0"/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  <w:r w:rsidRPr="00F70B12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F70B12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="004051BE" w:rsidRPr="00F70B12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</w:t>
      </w:r>
      <w:r w:rsidR="00D1227F" w:rsidRPr="00F70B1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:rsidR="00437316" w:rsidRPr="00F70B12" w:rsidRDefault="000C4A42" w:rsidP="00C5502F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F70B12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</w:t>
      </w:r>
      <w:r w:rsidR="000A3686" w:rsidRPr="00F70B12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Zarządzenie Nr</w:t>
      </w:r>
      <w:r w:rsidR="009C22FE" w:rsidRPr="00F70B12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  </w:t>
      </w:r>
      <w:r w:rsidR="003137F2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163</w:t>
      </w:r>
      <w:r w:rsidR="00D179C0" w:rsidRPr="00F70B12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/2023</w:t>
      </w:r>
      <w:r w:rsidR="00437316" w:rsidRPr="00F70B12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br/>
        <w:t xml:space="preserve">Wójta </w:t>
      </w:r>
      <w:r w:rsidR="00447A06" w:rsidRPr="00F70B12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Gmin</w:t>
      </w:r>
      <w:r w:rsidR="00E26502" w:rsidRPr="00F70B12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y Nieporęt </w:t>
      </w:r>
      <w:r w:rsidR="00E26502" w:rsidRPr="00F70B12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br/>
        <w:t xml:space="preserve">  </w:t>
      </w:r>
      <w:r w:rsidR="00503584" w:rsidRPr="00F70B12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</w:t>
      </w:r>
      <w:r w:rsidR="00E26502" w:rsidRPr="00F70B12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z dnia</w:t>
      </w:r>
      <w:r w:rsidR="003137F2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11</w:t>
      </w:r>
      <w:r w:rsidR="00C945D1" w:rsidRPr="00F70B12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</w:t>
      </w:r>
      <w:r w:rsidR="00EA4F1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kwietnia</w:t>
      </w:r>
      <w:r w:rsidR="006F5C34" w:rsidRPr="00F70B12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</w:t>
      </w:r>
      <w:r w:rsidR="00D179C0" w:rsidRPr="00F70B12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2023</w:t>
      </w:r>
      <w:r w:rsidR="00437316" w:rsidRPr="00F70B12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r.</w:t>
      </w:r>
    </w:p>
    <w:p w:rsidR="00EA4F1C" w:rsidRDefault="00437316" w:rsidP="00EA4F1C">
      <w:pPr>
        <w:pStyle w:val="NormalnyWeb"/>
        <w:spacing w:before="0" w:after="0"/>
        <w:jc w:val="both"/>
      </w:pPr>
      <w:r w:rsidRPr="00F70B12">
        <w:rPr>
          <w:b/>
        </w:rPr>
        <w:br/>
      </w:r>
      <w:r w:rsidRPr="00F70B12">
        <w:rPr>
          <w:b/>
          <w:bCs/>
        </w:rPr>
        <w:t>w sprawie przeprowadzenia konsultacji z organizacjami pozarządowymi oraz podmiotami, o których mowa w art. 3 ust. 3 ustawy z dnia 24 kwietnia 2003 r. o działalności pożytku publicznego i o wo</w:t>
      </w:r>
      <w:r w:rsidR="00E26502" w:rsidRPr="00F70B12">
        <w:rPr>
          <w:b/>
          <w:bCs/>
        </w:rPr>
        <w:t>lontariacie w zakresie projektu aktu</w:t>
      </w:r>
      <w:r w:rsidRPr="00F70B12">
        <w:rPr>
          <w:b/>
          <w:bCs/>
        </w:rPr>
        <w:t xml:space="preserve"> praw</w:t>
      </w:r>
      <w:bookmarkStart w:id="0" w:name="_Hlk2511457"/>
      <w:r w:rsidRPr="00F70B12">
        <w:rPr>
          <w:b/>
          <w:bCs/>
        </w:rPr>
        <w:t xml:space="preserve">a </w:t>
      </w:r>
      <w:r w:rsidR="00E26502" w:rsidRPr="00F70B12">
        <w:rPr>
          <w:b/>
          <w:bCs/>
        </w:rPr>
        <w:t>miejscowego –</w:t>
      </w:r>
      <w:r w:rsidR="00BE50C6" w:rsidRPr="00F70B12">
        <w:rPr>
          <w:rFonts w:eastAsia="TimesNewRomanPSMT"/>
          <w:b/>
        </w:rPr>
        <w:t xml:space="preserve"> 1) uchwały  </w:t>
      </w:r>
      <w:r w:rsidR="00A81601" w:rsidRPr="00F70B12">
        <w:rPr>
          <w:rFonts w:eastAsia="TimesNewRomanPSMT"/>
          <w:b/>
        </w:rPr>
        <w:t xml:space="preserve">Rady Gminy Nieporęt </w:t>
      </w:r>
      <w:r w:rsidR="008F2180" w:rsidRPr="00F70B12">
        <w:rPr>
          <w:b/>
        </w:rPr>
        <w:t xml:space="preserve">w sprawie </w:t>
      </w:r>
      <w:r w:rsidR="00BE50C6" w:rsidRPr="00F70B12">
        <w:rPr>
          <w:b/>
          <w:bCs/>
        </w:rPr>
        <w:t xml:space="preserve"> </w:t>
      </w:r>
      <w:r w:rsidR="00EA4F1C">
        <w:rPr>
          <w:b/>
          <w:bCs/>
          <w:color w:val="000000"/>
        </w:rPr>
        <w:t>ceny za usługę odprowadzania wód opadowych i roztopowych</w:t>
      </w:r>
      <w:r w:rsidR="00EA4F1C">
        <w:rPr>
          <w:b/>
          <w:bCs/>
          <w:color w:val="000000"/>
          <w:shd w:val="clear" w:color="auto" w:fill="FFFFFF"/>
        </w:rPr>
        <w:t xml:space="preserve"> do gminnego systemu kanalizacji deszczowej</w:t>
      </w:r>
      <w:r w:rsidR="00BE50C6" w:rsidRPr="00F70B12">
        <w:rPr>
          <w:b/>
          <w:bCs/>
        </w:rPr>
        <w:t xml:space="preserve">, 2) </w:t>
      </w:r>
      <w:r w:rsidR="00BE50C6" w:rsidRPr="00F70B12">
        <w:rPr>
          <w:rFonts w:eastAsia="TimesNewRomanPSMT"/>
          <w:b/>
        </w:rPr>
        <w:t xml:space="preserve">uchwały  Rady Gminy Nieporęt </w:t>
      </w:r>
      <w:bookmarkStart w:id="1" w:name="_GoBack"/>
      <w:bookmarkEnd w:id="1"/>
      <w:r w:rsidR="00EA4F1C">
        <w:rPr>
          <w:b/>
          <w:bCs/>
          <w:color w:val="000000"/>
        </w:rPr>
        <w:t>w sprawie Regulaminu odprowadzania wód opadowych i roztopowych do gminnego systemu kanalizacji deszczowej.</w:t>
      </w:r>
    </w:p>
    <w:p w:rsidR="00AC6135" w:rsidRPr="00F70B12" w:rsidRDefault="00AC6135" w:rsidP="00EA4F1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bookmarkEnd w:id="0"/>
    <w:p w:rsidR="00437316" w:rsidRPr="00F70B12" w:rsidRDefault="00437316" w:rsidP="00E26502">
      <w:pPr>
        <w:pStyle w:val="Tekstpodstawowy"/>
        <w:rPr>
          <w:szCs w:val="24"/>
        </w:rPr>
      </w:pPr>
      <w:r w:rsidRPr="00F70B12">
        <w:rPr>
          <w:szCs w:val="24"/>
        </w:rPr>
        <w:t xml:space="preserve">Na podstawie art. 26 ust. 1, art. 30 ust. 1 ustawy z dnia 8 marca 1990 r. o samorządzie gminnym </w:t>
      </w:r>
      <w:r w:rsidR="00AC1578" w:rsidRPr="00F70B12">
        <w:rPr>
          <w:szCs w:val="24"/>
        </w:rPr>
        <w:t>(Dz. U. z 2022</w:t>
      </w:r>
      <w:r w:rsidR="00C945D1" w:rsidRPr="00F70B12">
        <w:rPr>
          <w:szCs w:val="24"/>
        </w:rPr>
        <w:t xml:space="preserve"> r. poz. </w:t>
      </w:r>
      <w:r w:rsidR="00AC1578" w:rsidRPr="00F70B12">
        <w:rPr>
          <w:szCs w:val="24"/>
        </w:rPr>
        <w:t>559</w:t>
      </w:r>
      <w:r w:rsidR="009C22FE" w:rsidRPr="00F70B12">
        <w:rPr>
          <w:szCs w:val="24"/>
        </w:rPr>
        <w:t xml:space="preserve"> ze zm.</w:t>
      </w:r>
      <w:r w:rsidR="00D1227F" w:rsidRPr="00F70B12">
        <w:rPr>
          <w:szCs w:val="24"/>
        </w:rPr>
        <w:t>)</w:t>
      </w:r>
      <w:r w:rsidRPr="00F70B12">
        <w:rPr>
          <w:szCs w:val="24"/>
        </w:rPr>
        <w:t xml:space="preserve"> art. 5 ust. 2  pkt 3 ustawy z dnia 24 kwietnia 2003 r. o działalności pożytku publicznego i o wolontariacie (Dz</w:t>
      </w:r>
      <w:r w:rsidR="00BE0695" w:rsidRPr="00F70B12">
        <w:rPr>
          <w:szCs w:val="24"/>
        </w:rPr>
        <w:t>.U. z 2022</w:t>
      </w:r>
      <w:r w:rsidR="002E3646" w:rsidRPr="00F70B12">
        <w:rPr>
          <w:szCs w:val="24"/>
        </w:rPr>
        <w:t xml:space="preserve"> r. poz. </w:t>
      </w:r>
      <w:r w:rsidR="00D1227F" w:rsidRPr="00F70B12">
        <w:rPr>
          <w:szCs w:val="24"/>
        </w:rPr>
        <w:t>1</w:t>
      </w:r>
      <w:r w:rsidR="00BE0695" w:rsidRPr="00F70B12">
        <w:rPr>
          <w:szCs w:val="24"/>
        </w:rPr>
        <w:t>327</w:t>
      </w:r>
      <w:r w:rsidR="007F3FC6" w:rsidRPr="00F70B12">
        <w:rPr>
          <w:szCs w:val="24"/>
        </w:rPr>
        <w:t xml:space="preserve"> z </w:t>
      </w:r>
      <w:proofErr w:type="spellStart"/>
      <w:r w:rsidR="007F3FC6" w:rsidRPr="00F70B12">
        <w:rPr>
          <w:szCs w:val="24"/>
        </w:rPr>
        <w:t>późn</w:t>
      </w:r>
      <w:proofErr w:type="spellEnd"/>
      <w:r w:rsidR="007F3FC6" w:rsidRPr="00F70B12">
        <w:rPr>
          <w:szCs w:val="24"/>
        </w:rPr>
        <w:t>. zm.</w:t>
      </w:r>
      <w:r w:rsidRPr="00F70B12">
        <w:rPr>
          <w:szCs w:val="24"/>
        </w:rPr>
        <w:t>)  oraz § 2 ust. 2 uchwały Nr LVII/125/2010 Rady Gminy Nieporęt z dnia 4 listopada 2010 r. w sprawie szczegółowego sposobu konsultowania z organizacjami pozarządowymi oraz podmiotami, o których mowa w art. 3 ust. 3 ustawy z dnia 24 kwietnia 2003 r. o działalności pożytku publicznego i o wolontariacie, projektów aktów prawa miejscowego w dziedzinach dotyczących działalności statutowej tych o</w:t>
      </w:r>
      <w:r w:rsidR="007A2770" w:rsidRPr="00F70B12">
        <w:rPr>
          <w:szCs w:val="24"/>
        </w:rPr>
        <w:t>rganizacji (Dz. Urz. Woj.</w:t>
      </w:r>
      <w:r w:rsidRPr="00F70B12">
        <w:rPr>
          <w:szCs w:val="24"/>
        </w:rPr>
        <w:t xml:space="preserve"> Mazowieckiego </w:t>
      </w:r>
      <w:r w:rsidR="007A2770" w:rsidRPr="00F70B12">
        <w:rPr>
          <w:szCs w:val="24"/>
        </w:rPr>
        <w:t xml:space="preserve">z 2010 r. Nr 203, poz. 6097, </w:t>
      </w:r>
      <w:r w:rsidRPr="00F70B12">
        <w:rPr>
          <w:szCs w:val="24"/>
        </w:rPr>
        <w:t xml:space="preserve"> z 2016 r., poz. 978) zarządza się, co następuje:</w:t>
      </w:r>
    </w:p>
    <w:p w:rsidR="00EA4F1C" w:rsidRDefault="00437316" w:rsidP="00EA4F1C">
      <w:pPr>
        <w:pStyle w:val="NormalnyWeb"/>
        <w:spacing w:before="0" w:after="0"/>
        <w:jc w:val="both"/>
        <w:rPr>
          <w:b/>
          <w:bCs/>
          <w:color w:val="000000"/>
        </w:rPr>
      </w:pPr>
      <w:r w:rsidRPr="00F70B12">
        <w:br/>
      </w:r>
      <w:r w:rsidRPr="00F70B12">
        <w:rPr>
          <w:b/>
          <w:bCs/>
        </w:rPr>
        <w:t>§ 1.</w:t>
      </w:r>
      <w:r w:rsidRPr="00F70B12">
        <w:rPr>
          <w:bCs/>
        </w:rPr>
        <w:t xml:space="preserve"> </w:t>
      </w:r>
      <w:r w:rsidRPr="00F70B12">
        <w:t xml:space="preserve">Przeprowadzić konsultacje </w:t>
      </w:r>
      <w:r w:rsidR="00BE50C6" w:rsidRPr="00F70B12">
        <w:rPr>
          <w:bCs/>
        </w:rPr>
        <w:t>w zakresie projektów</w:t>
      </w:r>
      <w:r w:rsidR="00E26502" w:rsidRPr="00F70B12">
        <w:rPr>
          <w:bCs/>
        </w:rPr>
        <w:t xml:space="preserve"> aktu</w:t>
      </w:r>
      <w:r w:rsidRPr="00F70B12">
        <w:rPr>
          <w:bCs/>
        </w:rPr>
        <w:t xml:space="preserve"> prawa </w:t>
      </w:r>
      <w:r w:rsidR="00E26502" w:rsidRPr="00F70B12">
        <w:rPr>
          <w:bCs/>
        </w:rPr>
        <w:t xml:space="preserve">miejscowego – </w:t>
      </w:r>
      <w:r w:rsidR="00BE50C6" w:rsidRPr="00F70B12">
        <w:rPr>
          <w:rFonts w:eastAsia="TimesNewRomanPSMT"/>
          <w:b/>
        </w:rPr>
        <w:t>1</w:t>
      </w:r>
      <w:r w:rsidR="00EA4F1C" w:rsidRPr="00F70B12">
        <w:rPr>
          <w:rFonts w:eastAsia="TimesNewRomanPSMT"/>
          <w:b/>
        </w:rPr>
        <w:t xml:space="preserve">) uchwały  Rady Gminy Nieporęt </w:t>
      </w:r>
      <w:r w:rsidR="00EA4F1C" w:rsidRPr="00F70B12">
        <w:rPr>
          <w:b/>
        </w:rPr>
        <w:t xml:space="preserve">w sprawie </w:t>
      </w:r>
      <w:r w:rsidR="00EA4F1C" w:rsidRPr="00F70B12">
        <w:rPr>
          <w:b/>
          <w:bCs/>
        </w:rPr>
        <w:t xml:space="preserve"> </w:t>
      </w:r>
      <w:r w:rsidR="00EA4F1C">
        <w:rPr>
          <w:b/>
          <w:bCs/>
          <w:color w:val="000000"/>
        </w:rPr>
        <w:t>ceny za usługę odprowadzania wód opadowych i roztopowych</w:t>
      </w:r>
      <w:r w:rsidR="00EA4F1C">
        <w:rPr>
          <w:b/>
          <w:bCs/>
          <w:color w:val="000000"/>
          <w:shd w:val="clear" w:color="auto" w:fill="FFFFFF"/>
        </w:rPr>
        <w:t xml:space="preserve"> do gminnego systemu kanalizacji deszczowej</w:t>
      </w:r>
      <w:r w:rsidR="00EA4F1C" w:rsidRPr="00F70B12">
        <w:rPr>
          <w:b/>
          <w:bCs/>
        </w:rPr>
        <w:t xml:space="preserve">, 2) </w:t>
      </w:r>
      <w:r w:rsidR="00EA4F1C" w:rsidRPr="00F70B12">
        <w:rPr>
          <w:rFonts w:eastAsia="TimesNewRomanPSMT"/>
          <w:b/>
        </w:rPr>
        <w:t xml:space="preserve">uchwały  Rady Gminy Nieporęt </w:t>
      </w:r>
      <w:r w:rsidR="00EA4F1C">
        <w:rPr>
          <w:b/>
          <w:bCs/>
          <w:color w:val="000000"/>
        </w:rPr>
        <w:t>w sprawie Regulaminu odprowadzania wód opadowych i roztopowych do gminnego systemu kanalizacji deszczowej.</w:t>
      </w:r>
    </w:p>
    <w:p w:rsidR="00B42E86" w:rsidRPr="00B42E86" w:rsidRDefault="00B42E86" w:rsidP="00EA4F1C">
      <w:pPr>
        <w:pStyle w:val="NormalnyWeb"/>
        <w:spacing w:before="0" w:after="0"/>
        <w:jc w:val="both"/>
        <w:rPr>
          <w:b/>
          <w:bCs/>
          <w:color w:val="000000"/>
        </w:rPr>
      </w:pPr>
    </w:p>
    <w:p w:rsidR="00437316" w:rsidRPr="00F70B12" w:rsidRDefault="00437316" w:rsidP="00EA4F1C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F70B12">
        <w:rPr>
          <w:rFonts w:ascii="Times New Roman" w:hAnsi="Times New Roman"/>
          <w:b/>
          <w:bCs/>
          <w:sz w:val="24"/>
          <w:szCs w:val="24"/>
        </w:rPr>
        <w:t xml:space="preserve">§ 2. </w:t>
      </w:r>
      <w:r w:rsidRPr="00F70B12">
        <w:rPr>
          <w:rFonts w:ascii="Times New Roman" w:hAnsi="Times New Roman"/>
          <w:bCs/>
          <w:sz w:val="24"/>
          <w:szCs w:val="24"/>
        </w:rPr>
        <w:t>Ogłosić rozpoczęcie Konsultacji, zgod</w:t>
      </w:r>
      <w:r w:rsidR="00D1227F" w:rsidRPr="00F70B12">
        <w:rPr>
          <w:rFonts w:ascii="Times New Roman" w:hAnsi="Times New Roman"/>
          <w:bCs/>
          <w:sz w:val="24"/>
          <w:szCs w:val="24"/>
        </w:rPr>
        <w:t>nie z ogłoszeniem, stanowiącym Z</w:t>
      </w:r>
      <w:r w:rsidRPr="00F70B12">
        <w:rPr>
          <w:rFonts w:ascii="Times New Roman" w:hAnsi="Times New Roman"/>
          <w:bCs/>
          <w:sz w:val="24"/>
          <w:szCs w:val="24"/>
        </w:rPr>
        <w:t>ałącznik do niniejszego Zarządzenia.</w:t>
      </w:r>
    </w:p>
    <w:p w:rsidR="00437316" w:rsidRPr="00F70B12" w:rsidRDefault="00437316" w:rsidP="00437316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F70B12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§ 3. </w:t>
      </w:r>
      <w:r w:rsidRPr="00F70B12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Zamieścić ogłoszenie o rozpoczęciu Konsultacji w Biuletynie Informacji Publicznej oraz na stronie internetowej Urzędu Gminy. </w:t>
      </w:r>
    </w:p>
    <w:p w:rsidR="00437316" w:rsidRPr="00F70B12" w:rsidRDefault="00437316" w:rsidP="00437316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:rsidR="00437316" w:rsidRPr="00F70B12" w:rsidRDefault="00437316" w:rsidP="0043731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70B12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§ 4. </w:t>
      </w:r>
      <w:r w:rsidRPr="00F70B12">
        <w:rPr>
          <w:rFonts w:ascii="Times New Roman" w:eastAsia="Times New Roman" w:hAnsi="Times New Roman"/>
          <w:bCs/>
          <w:sz w:val="24"/>
          <w:szCs w:val="24"/>
          <w:lang w:eastAsia="pl-PL"/>
        </w:rPr>
        <w:t>Wykonanie Zarządzenia powierza się</w:t>
      </w:r>
      <w:r w:rsidRPr="00F70B12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</w:t>
      </w:r>
      <w:r w:rsidRPr="00F70B12">
        <w:rPr>
          <w:rFonts w:ascii="Times New Roman" w:eastAsia="Times New Roman" w:hAnsi="Times New Roman"/>
          <w:sz w:val="24"/>
          <w:szCs w:val="24"/>
          <w:lang w:eastAsia="pl-PL"/>
        </w:rPr>
        <w:t>Sekretarzowi Gminy Nieporęt.</w:t>
      </w:r>
    </w:p>
    <w:p w:rsidR="00437316" w:rsidRPr="00F70B12" w:rsidRDefault="00437316" w:rsidP="0043731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072E1A" w:rsidRPr="00F70B12" w:rsidRDefault="00437316" w:rsidP="0043731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70B12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5.</w:t>
      </w:r>
      <w:r w:rsidRPr="00F70B12">
        <w:rPr>
          <w:rFonts w:ascii="Times New Roman" w:eastAsia="Times New Roman" w:hAnsi="Times New Roman"/>
          <w:sz w:val="24"/>
          <w:szCs w:val="24"/>
          <w:lang w:eastAsia="pl-PL"/>
        </w:rPr>
        <w:t xml:space="preserve"> Zarządzenie wch</w:t>
      </w:r>
      <w:r w:rsidR="005B456A" w:rsidRPr="00F70B12">
        <w:rPr>
          <w:rFonts w:ascii="Times New Roman" w:eastAsia="Times New Roman" w:hAnsi="Times New Roman"/>
          <w:sz w:val="24"/>
          <w:szCs w:val="24"/>
          <w:lang w:eastAsia="pl-PL"/>
        </w:rPr>
        <w:t>odzi w życie z dniem podpisania.</w:t>
      </w:r>
    </w:p>
    <w:p w:rsidR="005B456A" w:rsidRPr="00F70B12" w:rsidRDefault="005B456A" w:rsidP="0043731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437316" w:rsidRPr="00F70B12" w:rsidRDefault="00437316" w:rsidP="0043731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25078C" w:rsidRDefault="006541B3" w:rsidP="009C22F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70B12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F70B12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F70B12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F70B12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F70B12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F70B12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="00D55A1B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="00D55A1B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="001124D5" w:rsidRPr="00F70B12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="00D55A1B">
        <w:rPr>
          <w:rFonts w:ascii="Times New Roman" w:eastAsia="Times New Roman" w:hAnsi="Times New Roman"/>
          <w:b/>
          <w:sz w:val="24"/>
          <w:szCs w:val="24"/>
          <w:lang w:eastAsia="pl-PL"/>
        </w:rPr>
        <w:t>Wójt Gminy Nieporęt</w:t>
      </w:r>
    </w:p>
    <w:p w:rsidR="00D55A1B" w:rsidRDefault="00D55A1B" w:rsidP="009C22F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D55A1B" w:rsidRPr="00F70B12" w:rsidRDefault="00D55A1B" w:rsidP="00D55A1B">
      <w:pPr>
        <w:spacing w:after="0" w:line="240" w:lineRule="auto"/>
        <w:ind w:left="5664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Sławomir Maciej Mazur</w:t>
      </w:r>
    </w:p>
    <w:p w:rsidR="0025078C" w:rsidRPr="00F70B12" w:rsidRDefault="0025078C" w:rsidP="005B456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C61216" w:rsidRPr="00F70B12" w:rsidRDefault="001124D5" w:rsidP="005B456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70B12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                     </w:t>
      </w:r>
    </w:p>
    <w:p w:rsidR="00072E1A" w:rsidRPr="00F70B12" w:rsidRDefault="001124D5" w:rsidP="005B456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70B12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                                       </w:t>
      </w:r>
      <w:r w:rsidR="005B456A" w:rsidRPr="00F70B12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                      </w:t>
      </w:r>
    </w:p>
    <w:p w:rsidR="008F2180" w:rsidRPr="00F70B12" w:rsidRDefault="008F2180" w:rsidP="00BE50C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7A2770" w:rsidRDefault="007A2770" w:rsidP="00437316">
      <w:pPr>
        <w:spacing w:after="0" w:line="240" w:lineRule="auto"/>
        <w:ind w:left="4956" w:firstLine="708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D52445" w:rsidRDefault="00D52445" w:rsidP="00437316">
      <w:pPr>
        <w:spacing w:after="0" w:line="240" w:lineRule="auto"/>
        <w:ind w:left="4956" w:firstLine="708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D52445" w:rsidRPr="00F70B12" w:rsidRDefault="00D52445" w:rsidP="00437316">
      <w:pPr>
        <w:spacing w:after="0" w:line="240" w:lineRule="auto"/>
        <w:ind w:left="4956" w:firstLine="708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437316" w:rsidRPr="00F70B12" w:rsidRDefault="00437316" w:rsidP="00437316">
      <w:pPr>
        <w:spacing w:after="0" w:line="240" w:lineRule="auto"/>
        <w:ind w:left="4956" w:firstLine="708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70B12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Załącznik </w:t>
      </w:r>
    </w:p>
    <w:p w:rsidR="00437316" w:rsidRPr="00F70B12" w:rsidRDefault="000A3686" w:rsidP="00437316">
      <w:pPr>
        <w:spacing w:after="0" w:line="240" w:lineRule="auto"/>
        <w:ind w:left="4956" w:firstLine="708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70B12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do Zarządzenia Nr </w:t>
      </w:r>
      <w:r w:rsidR="009C22FE" w:rsidRPr="00F70B12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="003137F2">
        <w:rPr>
          <w:rFonts w:ascii="Times New Roman" w:eastAsia="Times New Roman" w:hAnsi="Times New Roman"/>
          <w:b/>
          <w:sz w:val="24"/>
          <w:szCs w:val="24"/>
          <w:lang w:eastAsia="pl-PL"/>
        </w:rPr>
        <w:t>163</w:t>
      </w:r>
      <w:r w:rsidR="008F2180" w:rsidRPr="00F70B12">
        <w:rPr>
          <w:rFonts w:ascii="Times New Roman" w:eastAsia="Times New Roman" w:hAnsi="Times New Roman"/>
          <w:b/>
          <w:sz w:val="24"/>
          <w:szCs w:val="24"/>
          <w:lang w:eastAsia="pl-PL"/>
        </w:rPr>
        <w:t>/2023</w:t>
      </w:r>
    </w:p>
    <w:p w:rsidR="00437316" w:rsidRPr="00F70B12" w:rsidRDefault="00437316" w:rsidP="00437316">
      <w:pPr>
        <w:spacing w:after="0" w:line="240" w:lineRule="auto"/>
        <w:ind w:left="4956" w:firstLine="708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70B12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Wójta Gminy Nieporęt </w:t>
      </w:r>
    </w:p>
    <w:p w:rsidR="00437316" w:rsidRPr="00F70B12" w:rsidRDefault="00E26502" w:rsidP="00437316">
      <w:pPr>
        <w:spacing w:after="0" w:line="240" w:lineRule="auto"/>
        <w:ind w:left="5664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70B12">
        <w:rPr>
          <w:rFonts w:ascii="Times New Roman" w:eastAsia="Times New Roman" w:hAnsi="Times New Roman"/>
          <w:b/>
          <w:sz w:val="24"/>
          <w:szCs w:val="24"/>
          <w:lang w:eastAsia="pl-PL"/>
        </w:rPr>
        <w:t>z dnia</w:t>
      </w:r>
      <w:r w:rsidR="009C22FE" w:rsidRPr="00F70B12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</w:t>
      </w:r>
      <w:r w:rsidR="003137F2">
        <w:rPr>
          <w:rFonts w:ascii="Times New Roman" w:eastAsia="Times New Roman" w:hAnsi="Times New Roman"/>
          <w:b/>
          <w:sz w:val="24"/>
          <w:szCs w:val="24"/>
          <w:lang w:eastAsia="pl-PL"/>
        </w:rPr>
        <w:t>11</w:t>
      </w:r>
      <w:r w:rsidR="00EA4F1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kwietnia</w:t>
      </w:r>
      <w:r w:rsidR="003137F2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="008F2180" w:rsidRPr="00F70B12">
        <w:rPr>
          <w:rFonts w:ascii="Times New Roman" w:eastAsia="Times New Roman" w:hAnsi="Times New Roman"/>
          <w:b/>
          <w:sz w:val="24"/>
          <w:szCs w:val="24"/>
          <w:lang w:eastAsia="pl-PL"/>
        </w:rPr>
        <w:t>2023</w:t>
      </w:r>
      <w:r w:rsidR="00437316" w:rsidRPr="00F70B12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r.</w:t>
      </w:r>
    </w:p>
    <w:p w:rsidR="00437316" w:rsidRPr="00F70B12" w:rsidRDefault="00437316" w:rsidP="00437316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:rsidR="000F6B43" w:rsidRPr="00F70B12" w:rsidRDefault="000F6B43" w:rsidP="00437316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:rsidR="00437316" w:rsidRPr="00F70B12" w:rsidRDefault="00437316" w:rsidP="0043731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F70B12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OGŁOSZENIE </w:t>
      </w:r>
    </w:p>
    <w:p w:rsidR="00437316" w:rsidRPr="00F70B12" w:rsidRDefault="00437316" w:rsidP="0043731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F70B12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WÓJTA GMINY NIEPORĘT </w:t>
      </w:r>
    </w:p>
    <w:p w:rsidR="00437316" w:rsidRPr="00F70B12" w:rsidRDefault="00437316" w:rsidP="007A277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EA4F1C" w:rsidRDefault="00437316" w:rsidP="00EA4F1C">
      <w:pPr>
        <w:pStyle w:val="NormalnyWeb"/>
        <w:spacing w:before="0" w:after="0"/>
        <w:jc w:val="both"/>
      </w:pPr>
      <w:r w:rsidRPr="00F70B12">
        <w:rPr>
          <w:b/>
          <w:bCs/>
        </w:rPr>
        <w:t xml:space="preserve">o rozpoczęciu </w:t>
      </w:r>
      <w:r w:rsidR="00E26502" w:rsidRPr="00F70B12">
        <w:rPr>
          <w:b/>
          <w:bCs/>
        </w:rPr>
        <w:t>konsultacji</w:t>
      </w:r>
      <w:r w:rsidR="00863084" w:rsidRPr="00F70B12">
        <w:rPr>
          <w:b/>
          <w:bCs/>
        </w:rPr>
        <w:t xml:space="preserve"> z organizacjami pozarządowymi oraz podmiotami, o których mowa w art. 3 ust. 3 ustawy z dnia 24 kwietnia 2003 r. o działalności pożytku publicznego i o wolontariacie</w:t>
      </w:r>
      <w:r w:rsidR="00E26502" w:rsidRPr="00F70B12">
        <w:rPr>
          <w:b/>
          <w:bCs/>
        </w:rPr>
        <w:t xml:space="preserve"> w zakresie projektu aktu</w:t>
      </w:r>
      <w:r w:rsidRPr="00F70B12">
        <w:rPr>
          <w:b/>
          <w:bCs/>
        </w:rPr>
        <w:t xml:space="preserve"> prawa miejscowego</w:t>
      </w:r>
      <w:r w:rsidR="00BE50C6" w:rsidRPr="00F70B12">
        <w:rPr>
          <w:b/>
          <w:bCs/>
        </w:rPr>
        <w:t xml:space="preserve"> </w:t>
      </w:r>
      <w:r w:rsidRPr="00F70B12">
        <w:rPr>
          <w:b/>
          <w:bCs/>
        </w:rPr>
        <w:t xml:space="preserve"> – </w:t>
      </w:r>
      <w:r w:rsidR="00EA4F1C">
        <w:rPr>
          <w:rFonts w:eastAsia="TimesNewRomanPSMT"/>
          <w:b/>
        </w:rPr>
        <w:t xml:space="preserve">1) </w:t>
      </w:r>
      <w:r w:rsidR="00EA4F1C" w:rsidRPr="00F70B12">
        <w:rPr>
          <w:rFonts w:eastAsia="TimesNewRomanPSMT"/>
          <w:b/>
        </w:rPr>
        <w:t xml:space="preserve">uchwały  Rady Gminy Nieporęt </w:t>
      </w:r>
      <w:r w:rsidR="00EA4F1C" w:rsidRPr="00F70B12">
        <w:rPr>
          <w:b/>
        </w:rPr>
        <w:t xml:space="preserve">w sprawie </w:t>
      </w:r>
      <w:r w:rsidR="00EA4F1C" w:rsidRPr="00F70B12">
        <w:rPr>
          <w:b/>
          <w:bCs/>
        </w:rPr>
        <w:t xml:space="preserve"> </w:t>
      </w:r>
      <w:r w:rsidR="00EA4F1C">
        <w:rPr>
          <w:b/>
          <w:bCs/>
          <w:color w:val="000000"/>
        </w:rPr>
        <w:t>ceny za usługę odprowadzania wód opadowych i roztopowych</w:t>
      </w:r>
      <w:r w:rsidR="00EA4F1C">
        <w:rPr>
          <w:b/>
          <w:bCs/>
          <w:color w:val="000000"/>
          <w:shd w:val="clear" w:color="auto" w:fill="FFFFFF"/>
        </w:rPr>
        <w:t xml:space="preserve"> do gminnego systemu kanalizacji deszczowej</w:t>
      </w:r>
      <w:r w:rsidR="00EA4F1C" w:rsidRPr="00F70B12">
        <w:rPr>
          <w:b/>
          <w:bCs/>
        </w:rPr>
        <w:t xml:space="preserve">, 2) </w:t>
      </w:r>
      <w:r w:rsidR="00EA4F1C" w:rsidRPr="00F70B12">
        <w:rPr>
          <w:rFonts w:eastAsia="TimesNewRomanPSMT"/>
          <w:b/>
        </w:rPr>
        <w:t xml:space="preserve">uchwały  Rady Gminy Nieporęt </w:t>
      </w:r>
      <w:r w:rsidR="00EA4F1C" w:rsidRPr="00F70B12">
        <w:rPr>
          <w:b/>
        </w:rPr>
        <w:t xml:space="preserve">w sprawie </w:t>
      </w:r>
      <w:r w:rsidR="00EA4F1C">
        <w:rPr>
          <w:b/>
          <w:bCs/>
          <w:color w:val="000000"/>
        </w:rPr>
        <w:t>Regulaminu odprowadzania wód opadowych i roztopowych do gminnego systemu kanalizacji deszczowej.</w:t>
      </w:r>
    </w:p>
    <w:p w:rsidR="00AC6135" w:rsidRPr="00F70B12" w:rsidRDefault="00AC6135" w:rsidP="00EA4F1C">
      <w:pPr>
        <w:jc w:val="both"/>
        <w:rPr>
          <w:rFonts w:ascii="Times New Roman" w:hAnsi="Times New Roman"/>
          <w:b/>
          <w:sz w:val="24"/>
          <w:szCs w:val="24"/>
        </w:rPr>
      </w:pPr>
    </w:p>
    <w:p w:rsidR="00EA4F1C" w:rsidRDefault="00437316" w:rsidP="00EA4F1C">
      <w:pPr>
        <w:pStyle w:val="NormalnyWeb"/>
        <w:spacing w:before="0" w:after="0"/>
        <w:jc w:val="both"/>
      </w:pPr>
      <w:r w:rsidRPr="00F70B12">
        <w:t xml:space="preserve">    Na podstawie </w:t>
      </w:r>
      <w:r w:rsidRPr="00F70B12">
        <w:rPr>
          <w:bCs/>
        </w:rPr>
        <w:t xml:space="preserve">§ 2 ust. 3 </w:t>
      </w:r>
      <w:r w:rsidRPr="00F70B12">
        <w:t>uchwały Nr LVII/125/2010 Rady Gminy Nieporęt z dnia 4 listopada 2010 r. w sprawie szczegółowego sposobu konsultowania z organizacjami pozarządowymi oraz podmiotami, o których mowa w art. 3 ust. 3 ustawy z dnia 24 kwietnia 2003 r. o działalności pożytku publicznego i o wolontariacie, projektów aktów prawa miejscowego w dziedzinach dotyczących działalności statutowej tych o</w:t>
      </w:r>
      <w:r w:rsidR="007A2770" w:rsidRPr="00F70B12">
        <w:t>rganizacji (Dz. Urz. Woj.</w:t>
      </w:r>
      <w:r w:rsidRPr="00F70B12">
        <w:t xml:space="preserve"> Mazowieckiego </w:t>
      </w:r>
      <w:r w:rsidR="007A2770" w:rsidRPr="00F70B12">
        <w:t xml:space="preserve"> z 2010 r. Nr 203 poz. 6097,</w:t>
      </w:r>
      <w:r w:rsidRPr="00F70B12">
        <w:t xml:space="preserve"> z 2016 r. poz. 978)</w:t>
      </w:r>
      <w:r w:rsidR="00E26502" w:rsidRPr="00F70B12">
        <w:t xml:space="preserve"> </w:t>
      </w:r>
      <w:r w:rsidRPr="00F70B12">
        <w:rPr>
          <w:bCs/>
        </w:rPr>
        <w:t xml:space="preserve">ogłasza się rozpoczęcie konsultacji, </w:t>
      </w:r>
      <w:r w:rsidRPr="00F70B12">
        <w:t>z</w:t>
      </w:r>
      <w:r w:rsidR="00FD6E19" w:rsidRPr="00F70B12">
        <w:t xml:space="preserve">wanych dalej „Konsultacjami” </w:t>
      </w:r>
      <w:r w:rsidR="00EA4F1C">
        <w:rPr>
          <w:bCs/>
        </w:rPr>
        <w:t>w zakresie projektu aktów</w:t>
      </w:r>
      <w:r w:rsidRPr="00F70B12">
        <w:rPr>
          <w:bCs/>
        </w:rPr>
        <w:t xml:space="preserve"> prawa miejscowego</w:t>
      </w:r>
      <w:r w:rsidR="00EA4F1C">
        <w:rPr>
          <w:rFonts w:eastAsia="TimesNewRomanPSMT"/>
        </w:rPr>
        <w:t xml:space="preserve"> 1</w:t>
      </w:r>
      <w:r w:rsidR="00EA4F1C" w:rsidRPr="00F70B12">
        <w:rPr>
          <w:rFonts w:eastAsia="TimesNewRomanPSMT"/>
          <w:b/>
        </w:rPr>
        <w:t xml:space="preserve">) uchwały  Rady Gminy Nieporęt </w:t>
      </w:r>
      <w:r w:rsidR="00EA4F1C" w:rsidRPr="00F70B12">
        <w:rPr>
          <w:b/>
        </w:rPr>
        <w:t xml:space="preserve">w sprawie </w:t>
      </w:r>
      <w:r w:rsidR="00EA4F1C" w:rsidRPr="00F70B12">
        <w:rPr>
          <w:b/>
          <w:bCs/>
        </w:rPr>
        <w:t xml:space="preserve"> </w:t>
      </w:r>
      <w:r w:rsidR="00EA4F1C">
        <w:rPr>
          <w:b/>
          <w:bCs/>
          <w:color w:val="000000"/>
        </w:rPr>
        <w:t>ceny za usługę odprowadzania wód opadowych i roztopowych</w:t>
      </w:r>
      <w:r w:rsidR="00EA4F1C">
        <w:rPr>
          <w:b/>
          <w:bCs/>
          <w:color w:val="000000"/>
          <w:shd w:val="clear" w:color="auto" w:fill="FFFFFF"/>
        </w:rPr>
        <w:t xml:space="preserve"> do gminnego systemu kanalizacji deszczowej</w:t>
      </w:r>
      <w:r w:rsidR="00EA4F1C" w:rsidRPr="00F70B12">
        <w:rPr>
          <w:b/>
          <w:bCs/>
        </w:rPr>
        <w:t xml:space="preserve">, 2) </w:t>
      </w:r>
      <w:r w:rsidR="00EA4F1C" w:rsidRPr="00F70B12">
        <w:rPr>
          <w:rFonts w:eastAsia="TimesNewRomanPSMT"/>
          <w:b/>
        </w:rPr>
        <w:t xml:space="preserve">uchwały  Rady Gminy Nieporęt </w:t>
      </w:r>
      <w:r w:rsidR="00EA4F1C" w:rsidRPr="00F70B12">
        <w:rPr>
          <w:b/>
        </w:rPr>
        <w:t xml:space="preserve">w sprawie </w:t>
      </w:r>
      <w:r w:rsidR="00EA4F1C">
        <w:rPr>
          <w:b/>
          <w:bCs/>
          <w:color w:val="000000"/>
        </w:rPr>
        <w:t>Regulaminu odprowadzania wód opadowych i roztopowych do gminnego systemu kanalizacji deszczowej.</w:t>
      </w:r>
    </w:p>
    <w:p w:rsidR="00EA4F1C" w:rsidRDefault="00EA4F1C" w:rsidP="008F2180">
      <w:pPr>
        <w:keepNext/>
        <w:jc w:val="both"/>
        <w:rPr>
          <w:rFonts w:ascii="Times New Roman" w:eastAsia="TimesNewRomanPSMT" w:hAnsi="Times New Roman"/>
          <w:sz w:val="24"/>
          <w:szCs w:val="24"/>
        </w:rPr>
      </w:pPr>
    </w:p>
    <w:p w:rsidR="00437316" w:rsidRPr="00F70B12" w:rsidRDefault="00437316" w:rsidP="008F2180">
      <w:pPr>
        <w:keepNext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70B12">
        <w:rPr>
          <w:rFonts w:ascii="Times New Roman" w:eastAsia="Times New Roman" w:hAnsi="Times New Roman"/>
          <w:b/>
          <w:sz w:val="24"/>
          <w:szCs w:val="24"/>
          <w:lang w:eastAsia="pl-PL"/>
        </w:rPr>
        <w:t>I.</w:t>
      </w:r>
      <w:r w:rsidRPr="00F70B12">
        <w:rPr>
          <w:rFonts w:ascii="Times New Roman" w:eastAsia="Times New Roman" w:hAnsi="Times New Roman"/>
          <w:sz w:val="24"/>
          <w:szCs w:val="24"/>
          <w:lang w:eastAsia="pl-PL"/>
        </w:rPr>
        <w:t xml:space="preserve"> Termin rozpoczęcia konsultacji ustala się na dzień</w:t>
      </w:r>
      <w:r w:rsidR="00DD4715" w:rsidRPr="00F70B12">
        <w:rPr>
          <w:rFonts w:ascii="Times New Roman" w:eastAsia="Times New Roman" w:hAnsi="Times New Roman"/>
          <w:sz w:val="24"/>
          <w:szCs w:val="24"/>
          <w:lang w:eastAsia="pl-PL"/>
        </w:rPr>
        <w:t xml:space="preserve">: </w:t>
      </w:r>
      <w:r w:rsidR="009C22FE" w:rsidRPr="00F70B12">
        <w:rPr>
          <w:rFonts w:ascii="Times New Roman" w:eastAsia="Times New Roman" w:hAnsi="Times New Roman"/>
          <w:sz w:val="24"/>
          <w:szCs w:val="24"/>
          <w:lang w:eastAsia="pl-PL"/>
        </w:rPr>
        <w:t xml:space="preserve">  </w:t>
      </w:r>
      <w:r w:rsidR="00EA4F1C">
        <w:rPr>
          <w:rFonts w:ascii="Times New Roman" w:eastAsia="Times New Roman" w:hAnsi="Times New Roman"/>
          <w:sz w:val="24"/>
          <w:szCs w:val="24"/>
          <w:lang w:eastAsia="pl-PL"/>
        </w:rPr>
        <w:t>12 kwietnia</w:t>
      </w:r>
      <w:r w:rsidR="009C22FE" w:rsidRPr="00F70B1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8F2180" w:rsidRPr="00F70B12">
        <w:rPr>
          <w:rFonts w:ascii="Times New Roman" w:eastAsia="Times New Roman" w:hAnsi="Times New Roman"/>
          <w:sz w:val="24"/>
          <w:szCs w:val="24"/>
          <w:lang w:eastAsia="pl-PL"/>
        </w:rPr>
        <w:t>2023</w:t>
      </w:r>
      <w:r w:rsidRPr="00F70B12">
        <w:rPr>
          <w:rFonts w:ascii="Times New Roman" w:eastAsia="Times New Roman" w:hAnsi="Times New Roman"/>
          <w:sz w:val="24"/>
          <w:szCs w:val="24"/>
          <w:lang w:eastAsia="pl-PL"/>
        </w:rPr>
        <w:t xml:space="preserve"> r. </w:t>
      </w:r>
    </w:p>
    <w:p w:rsidR="00437316" w:rsidRPr="00F70B12" w:rsidRDefault="00DF1314" w:rsidP="0043731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70B12">
        <w:rPr>
          <w:rFonts w:ascii="Times New Roman" w:eastAsia="Times New Roman" w:hAnsi="Times New Roman"/>
          <w:sz w:val="24"/>
          <w:szCs w:val="24"/>
          <w:lang w:eastAsia="pl-PL"/>
        </w:rPr>
        <w:t xml:space="preserve">   </w:t>
      </w:r>
      <w:r w:rsidR="00331690" w:rsidRPr="00F70B1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437316" w:rsidRPr="00F70B12">
        <w:rPr>
          <w:rFonts w:ascii="Times New Roman" w:eastAsia="Times New Roman" w:hAnsi="Times New Roman"/>
          <w:sz w:val="24"/>
          <w:szCs w:val="24"/>
          <w:lang w:eastAsia="pl-PL"/>
        </w:rPr>
        <w:t xml:space="preserve">Termin zakończenia konsultacji </w:t>
      </w:r>
      <w:r w:rsidR="00FD6E19" w:rsidRPr="00F70B12">
        <w:rPr>
          <w:rFonts w:ascii="Times New Roman" w:eastAsia="Times New Roman" w:hAnsi="Times New Roman"/>
          <w:sz w:val="24"/>
          <w:szCs w:val="24"/>
          <w:lang w:eastAsia="pl-PL"/>
        </w:rPr>
        <w:t>u</w:t>
      </w:r>
      <w:r w:rsidR="00DD4715" w:rsidRPr="00F70B12">
        <w:rPr>
          <w:rFonts w:ascii="Times New Roman" w:eastAsia="Times New Roman" w:hAnsi="Times New Roman"/>
          <w:sz w:val="24"/>
          <w:szCs w:val="24"/>
          <w:lang w:eastAsia="pl-PL"/>
        </w:rPr>
        <w:t>stala się na dzień</w:t>
      </w:r>
      <w:r w:rsidR="00EA4F1C">
        <w:rPr>
          <w:rFonts w:ascii="Times New Roman" w:eastAsia="Times New Roman" w:hAnsi="Times New Roman"/>
          <w:sz w:val="24"/>
          <w:szCs w:val="24"/>
          <w:lang w:eastAsia="pl-PL"/>
        </w:rPr>
        <w:t>:  18 kwietnia</w:t>
      </w:r>
      <w:r w:rsidR="009C22FE" w:rsidRPr="00F70B1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8F2180" w:rsidRPr="00F70B12">
        <w:rPr>
          <w:rFonts w:ascii="Times New Roman" w:eastAsia="Times New Roman" w:hAnsi="Times New Roman"/>
          <w:sz w:val="24"/>
          <w:szCs w:val="24"/>
          <w:lang w:eastAsia="pl-PL"/>
        </w:rPr>
        <w:t>2023</w:t>
      </w:r>
      <w:r w:rsidR="00BE50C6" w:rsidRPr="00F70B12">
        <w:rPr>
          <w:rFonts w:ascii="Times New Roman" w:eastAsia="Times New Roman" w:hAnsi="Times New Roman"/>
          <w:sz w:val="24"/>
          <w:szCs w:val="24"/>
          <w:lang w:eastAsia="pl-PL"/>
        </w:rPr>
        <w:t xml:space="preserve"> r. </w:t>
      </w:r>
    </w:p>
    <w:p w:rsidR="00BE50C6" w:rsidRPr="00F70B12" w:rsidRDefault="00BE50C6" w:rsidP="0043731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cr/>
        <w:t xml:space="preserve">   17 lutegoijektu</w:t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  <w:r w:rsidRPr="00F70B12">
        <w:rPr>
          <w:rFonts w:ascii="Times New Roman" w:eastAsia="Times New Roman" w:hAnsi="Times New Roman"/>
          <w:vanish/>
          <w:sz w:val="24"/>
          <w:szCs w:val="24"/>
          <w:lang w:eastAsia="pl-PL"/>
        </w:rPr>
        <w:pgNum/>
      </w:r>
    </w:p>
    <w:p w:rsidR="00437316" w:rsidRPr="00F70B12" w:rsidRDefault="00437316" w:rsidP="0043731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70B12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II. </w:t>
      </w:r>
      <w:r w:rsidRPr="00F70B12">
        <w:rPr>
          <w:rFonts w:ascii="Times New Roman" w:eastAsia="Times New Roman" w:hAnsi="Times New Roman"/>
          <w:sz w:val="24"/>
          <w:szCs w:val="24"/>
          <w:lang w:eastAsia="pl-PL"/>
        </w:rPr>
        <w:t>Konsultacje przeprowadza się z zastosowaniem arkusza formularza konsultacyjnego, stanowiącego Załącznik nr 1 do Uchwały Nr LVII/125/2010 Rady Gminy Nieporęt z dnia 4 listopada 2010 r. w sprawie szczegółowego sposobu konsultowania z organizacjami pozarządowymi oraz podmiotami, o których mowa w art. 3 ust. 3 ustawy z dnia 24 kwietnia 2003 r. o działalności pożytku publicznego i o wolontariacie, projektów aktów prawa miejscowego w dziedzinach dotyczących działalności statutowej tych organizacji, przekazywanego do Urzędu Gminy Nieporęt:</w:t>
      </w:r>
    </w:p>
    <w:p w:rsidR="00437316" w:rsidRPr="00F70B12" w:rsidRDefault="00437316" w:rsidP="00437316">
      <w:pPr>
        <w:spacing w:after="0" w:line="240" w:lineRule="auto"/>
        <w:jc w:val="both"/>
        <w:rPr>
          <w:rStyle w:val="Hipercze"/>
          <w:rFonts w:ascii="Times New Roman" w:hAnsi="Times New Roman"/>
          <w:sz w:val="24"/>
          <w:szCs w:val="24"/>
        </w:rPr>
      </w:pPr>
      <w:r w:rsidRPr="00F70B12">
        <w:rPr>
          <w:rFonts w:ascii="Times New Roman" w:eastAsia="Times New Roman" w:hAnsi="Times New Roman"/>
          <w:sz w:val="24"/>
          <w:szCs w:val="24"/>
          <w:lang w:eastAsia="pl-PL"/>
        </w:rPr>
        <w:t>1) za</w:t>
      </w:r>
      <w:r w:rsidR="00DF1E04" w:rsidRPr="00F70B12">
        <w:rPr>
          <w:rFonts w:ascii="Times New Roman" w:eastAsia="Times New Roman" w:hAnsi="Times New Roman"/>
          <w:sz w:val="24"/>
          <w:szCs w:val="24"/>
          <w:lang w:eastAsia="pl-PL"/>
        </w:rPr>
        <w:t xml:space="preserve"> pośrednictwem adresu e-mail Urzędu Gminy Nieporęt</w:t>
      </w:r>
      <w:r w:rsidRPr="00F70B12">
        <w:rPr>
          <w:rFonts w:ascii="Times New Roman" w:eastAsia="Times New Roman" w:hAnsi="Times New Roman"/>
          <w:sz w:val="24"/>
          <w:szCs w:val="24"/>
          <w:lang w:eastAsia="pl-PL"/>
        </w:rPr>
        <w:t xml:space="preserve">: </w:t>
      </w:r>
      <w:hyperlink r:id="rId7" w:history="1">
        <w:r w:rsidRPr="00F70B12">
          <w:rPr>
            <w:rStyle w:val="Hipercze"/>
            <w:rFonts w:ascii="Times New Roman" w:eastAsia="Times New Roman" w:hAnsi="Times New Roman"/>
            <w:color w:val="auto"/>
            <w:sz w:val="24"/>
            <w:szCs w:val="24"/>
            <w:u w:val="none"/>
            <w:lang w:eastAsia="pl-PL"/>
          </w:rPr>
          <w:t>urzad@nieporet.pl</w:t>
        </w:r>
      </w:hyperlink>
    </w:p>
    <w:p w:rsidR="00437316" w:rsidRPr="00F70B12" w:rsidRDefault="00437316" w:rsidP="00437316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F70B12">
        <w:rPr>
          <w:rStyle w:val="Hipercze"/>
          <w:rFonts w:ascii="Times New Roman" w:eastAsia="Times New Roman" w:hAnsi="Times New Roman"/>
          <w:color w:val="auto"/>
          <w:sz w:val="24"/>
          <w:szCs w:val="24"/>
          <w:u w:val="none"/>
          <w:lang w:eastAsia="pl-PL"/>
        </w:rPr>
        <w:t xml:space="preserve">2) </w:t>
      </w:r>
      <w:r w:rsidRPr="00F70B12">
        <w:rPr>
          <w:rFonts w:ascii="Times New Roman" w:eastAsia="Times New Roman" w:hAnsi="Times New Roman"/>
          <w:sz w:val="24"/>
          <w:szCs w:val="24"/>
          <w:lang w:eastAsia="pl-PL"/>
        </w:rPr>
        <w:t xml:space="preserve">osobiście poprzez złożenie pisemnych uwag w siedzibie kancelarii Urzędu Gminy Nieporęt przy placu Wolności 1, </w:t>
      </w:r>
      <w:r w:rsidR="00DD4715" w:rsidRPr="00F70B12">
        <w:rPr>
          <w:rFonts w:ascii="Times New Roman" w:eastAsia="Times New Roman" w:hAnsi="Times New Roman"/>
          <w:sz w:val="24"/>
          <w:szCs w:val="24"/>
          <w:lang w:eastAsia="pl-PL"/>
        </w:rPr>
        <w:t xml:space="preserve"> w terminie </w:t>
      </w:r>
      <w:r w:rsidR="00657EE1" w:rsidRPr="00F70B12">
        <w:rPr>
          <w:rFonts w:ascii="Times New Roman" w:eastAsia="Times New Roman" w:hAnsi="Times New Roman"/>
          <w:sz w:val="24"/>
          <w:szCs w:val="24"/>
          <w:lang w:eastAsia="pl-PL"/>
        </w:rPr>
        <w:t xml:space="preserve">do dnia </w:t>
      </w:r>
      <w:r w:rsidR="00EA4F1C">
        <w:rPr>
          <w:rFonts w:ascii="Times New Roman" w:eastAsia="Times New Roman" w:hAnsi="Times New Roman"/>
          <w:sz w:val="24"/>
          <w:szCs w:val="24"/>
          <w:lang w:eastAsia="pl-PL"/>
        </w:rPr>
        <w:t>18 kwietnia</w:t>
      </w:r>
      <w:r w:rsidR="008F2180" w:rsidRPr="00F70B1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C61216" w:rsidRPr="00F70B1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8F2180" w:rsidRPr="00F70B12">
        <w:rPr>
          <w:rFonts w:ascii="Times New Roman" w:eastAsia="Times New Roman" w:hAnsi="Times New Roman"/>
          <w:sz w:val="24"/>
          <w:szCs w:val="24"/>
          <w:lang w:eastAsia="pl-PL"/>
        </w:rPr>
        <w:t>2023</w:t>
      </w:r>
      <w:r w:rsidR="00DD4715" w:rsidRPr="00F70B12">
        <w:rPr>
          <w:rFonts w:ascii="Times New Roman" w:eastAsia="Times New Roman" w:hAnsi="Times New Roman"/>
          <w:sz w:val="24"/>
          <w:szCs w:val="24"/>
          <w:lang w:eastAsia="pl-PL"/>
        </w:rPr>
        <w:t xml:space="preserve"> r.,</w:t>
      </w:r>
      <w:r w:rsidR="00657EE1" w:rsidRPr="00F70B1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F70B12">
        <w:rPr>
          <w:rFonts w:ascii="Times New Roman" w:eastAsia="Times New Roman" w:hAnsi="Times New Roman"/>
          <w:sz w:val="24"/>
          <w:szCs w:val="24"/>
          <w:lang w:eastAsia="pl-PL"/>
        </w:rPr>
        <w:t>w godzinach pracy Urzędu.</w:t>
      </w:r>
    </w:p>
    <w:p w:rsidR="00437316" w:rsidRPr="00F70B12" w:rsidRDefault="00437316" w:rsidP="0043731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437316" w:rsidRPr="00F70B12" w:rsidRDefault="00437316" w:rsidP="0043731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70B12">
        <w:rPr>
          <w:rFonts w:ascii="Times New Roman" w:eastAsia="Times New Roman" w:hAnsi="Times New Roman"/>
          <w:b/>
          <w:sz w:val="24"/>
          <w:szCs w:val="24"/>
          <w:lang w:eastAsia="pl-PL"/>
        </w:rPr>
        <w:t>III.</w:t>
      </w:r>
      <w:r w:rsidRPr="00F70B12">
        <w:rPr>
          <w:rFonts w:ascii="Times New Roman" w:eastAsia="Times New Roman" w:hAnsi="Times New Roman"/>
          <w:sz w:val="24"/>
          <w:szCs w:val="24"/>
          <w:lang w:eastAsia="pl-PL"/>
        </w:rPr>
        <w:t xml:space="preserve"> Celem Konsultacji jest zebranie opinii, uwag i propozycji od organizacji pozarządowych oraz podmiotów wymienionych w art. 3 ust 3. ustawy z dnia 24 kwietnia 2003 r. o działalności pożytku publicznego i o wolontariacie, których działalność statutowa dotyczy przedmiotu Konsultacji.</w:t>
      </w:r>
    </w:p>
    <w:p w:rsidR="00437316" w:rsidRPr="00F70B12" w:rsidRDefault="00437316" w:rsidP="0043731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437316" w:rsidRPr="00F70B12" w:rsidRDefault="00437316" w:rsidP="0043731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70B12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IV. </w:t>
      </w:r>
      <w:r w:rsidRPr="00F70B12">
        <w:rPr>
          <w:rFonts w:ascii="Times New Roman" w:eastAsia="Times New Roman" w:hAnsi="Times New Roman"/>
          <w:sz w:val="24"/>
          <w:szCs w:val="24"/>
          <w:lang w:eastAsia="pl-PL"/>
        </w:rPr>
        <w:t>Sprawozdanie z przeprowadzonych Konsultacji zawierające informacje dot.:</w:t>
      </w:r>
    </w:p>
    <w:p w:rsidR="00437316" w:rsidRPr="00F70B12" w:rsidRDefault="00437316" w:rsidP="0043731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70B12">
        <w:rPr>
          <w:rFonts w:ascii="Times New Roman" w:eastAsia="Times New Roman" w:hAnsi="Times New Roman"/>
          <w:sz w:val="24"/>
          <w:szCs w:val="24"/>
          <w:lang w:eastAsia="pl-PL"/>
        </w:rPr>
        <w:t>liczby podmiotów biorących udział w Konsultacjach;</w:t>
      </w:r>
    </w:p>
    <w:p w:rsidR="00437316" w:rsidRPr="00F70B12" w:rsidRDefault="00437316" w:rsidP="0043731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70B12">
        <w:rPr>
          <w:rFonts w:ascii="Times New Roman" w:eastAsia="Times New Roman" w:hAnsi="Times New Roman"/>
          <w:sz w:val="24"/>
          <w:szCs w:val="24"/>
          <w:lang w:eastAsia="pl-PL"/>
        </w:rPr>
        <w:t>wykaz zgłoszonych uwag;</w:t>
      </w:r>
    </w:p>
    <w:p w:rsidR="00437316" w:rsidRPr="00F70B12" w:rsidRDefault="00437316" w:rsidP="000F6B4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70B12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uzasadnienia przyjęcia bądź odrzucenia zgłoszonych uwag,</w:t>
      </w:r>
      <w:r w:rsidR="000F6B43" w:rsidRPr="00F70B1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F70B12">
        <w:rPr>
          <w:rFonts w:ascii="Times New Roman" w:eastAsia="Times New Roman" w:hAnsi="Times New Roman"/>
          <w:sz w:val="24"/>
          <w:szCs w:val="24"/>
          <w:lang w:eastAsia="pl-PL"/>
        </w:rPr>
        <w:t xml:space="preserve">zostanie ogłoszone </w:t>
      </w:r>
      <w:r w:rsidR="00206233" w:rsidRPr="00F70B1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F70B12">
        <w:rPr>
          <w:rFonts w:ascii="Times New Roman" w:eastAsia="Times New Roman" w:hAnsi="Times New Roman"/>
          <w:bCs/>
          <w:sz w:val="24"/>
          <w:szCs w:val="24"/>
          <w:lang w:eastAsia="pl-PL"/>
        </w:rPr>
        <w:t>w Biuletynie Informacji Publicznej oraz na stronie internetowej Urzędu Gminy.</w:t>
      </w:r>
    </w:p>
    <w:p w:rsidR="00437316" w:rsidRPr="00F70B12" w:rsidRDefault="00437316" w:rsidP="0043731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437316" w:rsidRPr="00F70B12" w:rsidRDefault="00437316" w:rsidP="00657EE1">
      <w:pPr>
        <w:pStyle w:val="Tekstpodstawowy"/>
        <w:rPr>
          <w:b/>
          <w:bCs/>
          <w:szCs w:val="24"/>
        </w:rPr>
      </w:pPr>
      <w:r w:rsidRPr="00F70B12">
        <w:rPr>
          <w:b/>
          <w:szCs w:val="24"/>
        </w:rPr>
        <w:t>V.</w:t>
      </w:r>
      <w:r w:rsidRPr="00F70B12">
        <w:rPr>
          <w:szCs w:val="24"/>
        </w:rPr>
        <w:t xml:space="preserve"> Uwagi zgłaszane przez</w:t>
      </w:r>
      <w:r w:rsidRPr="00F70B12">
        <w:rPr>
          <w:b/>
          <w:bCs/>
          <w:szCs w:val="24"/>
        </w:rPr>
        <w:t> </w:t>
      </w:r>
      <w:r w:rsidRPr="00F70B12">
        <w:rPr>
          <w:bCs/>
          <w:szCs w:val="24"/>
        </w:rPr>
        <w:t xml:space="preserve">organizacje pozarządowe oraz podmioty, o których mowa w art. 3 ust. 3 ustawy z dnia 24 kwietnia 2003 r. o działalności pożytku publicznego i o wolontariacie, </w:t>
      </w:r>
      <w:r w:rsidRPr="00F70B12">
        <w:rPr>
          <w:szCs w:val="24"/>
        </w:rPr>
        <w:t>mają charakte</w:t>
      </w:r>
      <w:r w:rsidR="00657EE1" w:rsidRPr="00F70B12">
        <w:rPr>
          <w:szCs w:val="24"/>
        </w:rPr>
        <w:t>r opiniodawczy i nie są wiążące</w:t>
      </w:r>
      <w:r w:rsidR="00D1227F" w:rsidRPr="00F70B12">
        <w:rPr>
          <w:szCs w:val="24"/>
        </w:rPr>
        <w:t>.</w:t>
      </w:r>
    </w:p>
    <w:p w:rsidR="00236375" w:rsidRPr="00F70B12" w:rsidRDefault="00236375" w:rsidP="00396E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F6B43" w:rsidRPr="00F70B12" w:rsidRDefault="000F6B43" w:rsidP="00396E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F6B43" w:rsidRPr="00F70B12" w:rsidRDefault="000F6B43" w:rsidP="00396E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F6B43" w:rsidRPr="00F70B12" w:rsidRDefault="000F6B43" w:rsidP="00396E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37DD7" w:rsidRPr="00F70B12" w:rsidRDefault="00396EF9" w:rsidP="004F7209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F70B12">
        <w:rPr>
          <w:rFonts w:ascii="Times New Roman" w:hAnsi="Times New Roman"/>
          <w:sz w:val="24"/>
          <w:szCs w:val="24"/>
          <w:u w:val="single"/>
        </w:rPr>
        <w:t>Załącznik</w:t>
      </w:r>
      <w:r w:rsidR="008A148D" w:rsidRPr="00F70B12">
        <w:rPr>
          <w:rFonts w:ascii="Times New Roman" w:hAnsi="Times New Roman"/>
          <w:sz w:val="24"/>
          <w:szCs w:val="24"/>
          <w:u w:val="single"/>
        </w:rPr>
        <w:t>i</w:t>
      </w:r>
      <w:r w:rsidRPr="00F70B12">
        <w:rPr>
          <w:rFonts w:ascii="Times New Roman" w:hAnsi="Times New Roman"/>
          <w:sz w:val="24"/>
          <w:szCs w:val="24"/>
          <w:u w:val="single"/>
        </w:rPr>
        <w:t xml:space="preserve"> do Ogłoszenia</w:t>
      </w:r>
    </w:p>
    <w:p w:rsidR="008A148D" w:rsidRPr="00F70B12" w:rsidRDefault="00EF539F" w:rsidP="008F2180">
      <w:pPr>
        <w:keepNext/>
        <w:jc w:val="both"/>
        <w:rPr>
          <w:rFonts w:ascii="Times New Roman" w:eastAsia="TimesNewRomanPSMT" w:hAnsi="Times New Roman"/>
          <w:sz w:val="24"/>
          <w:szCs w:val="24"/>
        </w:rPr>
      </w:pPr>
      <w:r w:rsidRPr="00F70B12">
        <w:rPr>
          <w:rFonts w:ascii="Times New Roman" w:eastAsia="TimesNewRomanPSMT" w:hAnsi="Times New Roman"/>
          <w:sz w:val="24"/>
          <w:szCs w:val="24"/>
        </w:rPr>
        <w:t>Projekt</w:t>
      </w:r>
      <w:r w:rsidR="008A148D" w:rsidRPr="00F70B12">
        <w:rPr>
          <w:rFonts w:ascii="Times New Roman" w:eastAsia="TimesNewRomanPSMT" w:hAnsi="Times New Roman"/>
          <w:sz w:val="24"/>
          <w:szCs w:val="24"/>
        </w:rPr>
        <w:t>y</w:t>
      </w:r>
      <w:r w:rsidRPr="00F70B12">
        <w:rPr>
          <w:rFonts w:ascii="Times New Roman" w:eastAsia="TimesNewRomanPSMT" w:hAnsi="Times New Roman"/>
          <w:sz w:val="24"/>
          <w:szCs w:val="24"/>
        </w:rPr>
        <w:t xml:space="preserve"> uchwały Rady Gminy Nieporęt</w:t>
      </w:r>
      <w:r w:rsidR="008A148D" w:rsidRPr="00F70B12">
        <w:rPr>
          <w:rFonts w:ascii="Times New Roman" w:eastAsia="TimesNewRomanPSMT" w:hAnsi="Times New Roman"/>
          <w:sz w:val="24"/>
          <w:szCs w:val="24"/>
        </w:rPr>
        <w:t>:</w:t>
      </w:r>
    </w:p>
    <w:p w:rsidR="00EA4F1C" w:rsidRDefault="00EA4F1C" w:rsidP="00EA4F1C">
      <w:pPr>
        <w:pStyle w:val="NormalnyWeb"/>
        <w:spacing w:before="0" w:after="0"/>
        <w:jc w:val="both"/>
        <w:rPr>
          <w:b/>
          <w:bCs/>
        </w:rPr>
      </w:pPr>
      <w:r>
        <w:rPr>
          <w:rFonts w:eastAsia="TimesNewRomanPSMT"/>
          <w:b/>
        </w:rPr>
        <w:t>1</w:t>
      </w:r>
      <w:r w:rsidRPr="00F70B12">
        <w:rPr>
          <w:rFonts w:eastAsia="TimesNewRomanPSMT"/>
          <w:b/>
        </w:rPr>
        <w:t xml:space="preserve">) uchwały  Rady Gminy Nieporęt </w:t>
      </w:r>
      <w:r w:rsidRPr="00F70B12">
        <w:rPr>
          <w:b/>
        </w:rPr>
        <w:t xml:space="preserve">w sprawie </w:t>
      </w:r>
      <w:r w:rsidRPr="00F70B12">
        <w:rPr>
          <w:b/>
          <w:bCs/>
        </w:rPr>
        <w:t xml:space="preserve"> </w:t>
      </w:r>
      <w:r>
        <w:rPr>
          <w:b/>
          <w:bCs/>
          <w:color w:val="000000"/>
        </w:rPr>
        <w:t>ceny za usługę odprowadzania wód opadowych i roztopowych</w:t>
      </w:r>
      <w:r>
        <w:rPr>
          <w:b/>
          <w:bCs/>
          <w:color w:val="000000"/>
          <w:shd w:val="clear" w:color="auto" w:fill="FFFFFF"/>
        </w:rPr>
        <w:t xml:space="preserve"> do gminnego systemu kanalizacji deszczowej</w:t>
      </w:r>
    </w:p>
    <w:p w:rsidR="00EA4F1C" w:rsidRDefault="00EA4F1C" w:rsidP="00EA4F1C">
      <w:pPr>
        <w:pStyle w:val="NormalnyWeb"/>
        <w:spacing w:before="0" w:after="0"/>
        <w:jc w:val="both"/>
      </w:pPr>
      <w:r w:rsidRPr="00F70B12">
        <w:rPr>
          <w:b/>
          <w:bCs/>
        </w:rPr>
        <w:t xml:space="preserve">2) </w:t>
      </w:r>
      <w:r w:rsidRPr="00F70B12">
        <w:rPr>
          <w:rFonts w:eastAsia="TimesNewRomanPSMT"/>
          <w:b/>
        </w:rPr>
        <w:t xml:space="preserve">uchwały  Rady Gminy Nieporęt </w:t>
      </w:r>
      <w:r>
        <w:rPr>
          <w:b/>
          <w:bCs/>
          <w:color w:val="000000"/>
        </w:rPr>
        <w:t>w sprawie Regulaminu odprowadzania wód opadowych i roztopowych do gminnego systemu kanalizacji deszczowej.</w:t>
      </w:r>
    </w:p>
    <w:p w:rsidR="00F652F2" w:rsidRPr="00F70B12" w:rsidRDefault="00F652F2" w:rsidP="008F2180">
      <w:pPr>
        <w:keepNext/>
        <w:jc w:val="both"/>
        <w:rPr>
          <w:rFonts w:ascii="Times New Roman" w:hAnsi="Times New Roman"/>
          <w:b/>
          <w:sz w:val="24"/>
          <w:szCs w:val="24"/>
        </w:rPr>
      </w:pPr>
    </w:p>
    <w:p w:rsidR="00EF539F" w:rsidRPr="00F70B12" w:rsidRDefault="00EF539F" w:rsidP="00F652F2">
      <w:pPr>
        <w:spacing w:after="0" w:line="360" w:lineRule="auto"/>
        <w:jc w:val="both"/>
        <w:rPr>
          <w:rFonts w:ascii="Times New Roman" w:eastAsiaTheme="minorHAnsi" w:hAnsi="Times New Roman"/>
          <w:color w:val="FF0000"/>
          <w:sz w:val="24"/>
          <w:szCs w:val="24"/>
        </w:rPr>
      </w:pPr>
    </w:p>
    <w:p w:rsidR="00AE13C0" w:rsidRPr="00F70B12" w:rsidRDefault="00AE13C0" w:rsidP="00AC613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E13C0" w:rsidRPr="00F70B12" w:rsidRDefault="00AE13C0" w:rsidP="003F18FB">
      <w:pPr>
        <w:widowControl w:val="0"/>
        <w:autoSpaceDE w:val="0"/>
        <w:spacing w:after="16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342C3" w:rsidRPr="00F70B12" w:rsidRDefault="00E342C3" w:rsidP="003F18FB">
      <w:pPr>
        <w:widowControl w:val="0"/>
        <w:autoSpaceDE w:val="0"/>
        <w:spacing w:after="16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342C3" w:rsidRPr="00F70B12" w:rsidRDefault="00E342C3" w:rsidP="003F18FB">
      <w:pPr>
        <w:widowControl w:val="0"/>
        <w:autoSpaceDE w:val="0"/>
        <w:spacing w:after="16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A2770" w:rsidRPr="00F70B12" w:rsidRDefault="007A2770" w:rsidP="003F18FB">
      <w:pPr>
        <w:widowControl w:val="0"/>
        <w:autoSpaceDE w:val="0"/>
        <w:spacing w:after="16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A2770" w:rsidRPr="00F70B12" w:rsidRDefault="007A2770" w:rsidP="003F18FB">
      <w:pPr>
        <w:widowControl w:val="0"/>
        <w:autoSpaceDE w:val="0"/>
        <w:spacing w:after="16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A2770" w:rsidRPr="00F70B12" w:rsidRDefault="007A2770" w:rsidP="003F18FB">
      <w:pPr>
        <w:widowControl w:val="0"/>
        <w:autoSpaceDE w:val="0"/>
        <w:spacing w:after="16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A2770" w:rsidRPr="00F70B12" w:rsidRDefault="007A2770" w:rsidP="003F18FB">
      <w:pPr>
        <w:widowControl w:val="0"/>
        <w:autoSpaceDE w:val="0"/>
        <w:spacing w:after="16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A2770" w:rsidRPr="00F70B12" w:rsidRDefault="007A2770" w:rsidP="003F18FB">
      <w:pPr>
        <w:widowControl w:val="0"/>
        <w:autoSpaceDE w:val="0"/>
        <w:spacing w:after="16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A2770" w:rsidRDefault="007A2770" w:rsidP="003F18FB">
      <w:pPr>
        <w:widowControl w:val="0"/>
        <w:autoSpaceDE w:val="0"/>
        <w:spacing w:after="16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52445" w:rsidRDefault="00D52445" w:rsidP="003F18FB">
      <w:pPr>
        <w:widowControl w:val="0"/>
        <w:autoSpaceDE w:val="0"/>
        <w:spacing w:after="16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52445" w:rsidRDefault="00D52445" w:rsidP="003F18FB">
      <w:pPr>
        <w:widowControl w:val="0"/>
        <w:autoSpaceDE w:val="0"/>
        <w:spacing w:after="16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52445" w:rsidRDefault="00D52445" w:rsidP="003F18FB">
      <w:pPr>
        <w:widowControl w:val="0"/>
        <w:autoSpaceDE w:val="0"/>
        <w:spacing w:after="16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52445" w:rsidRPr="00F70B12" w:rsidRDefault="00D52445" w:rsidP="003F18FB">
      <w:pPr>
        <w:widowControl w:val="0"/>
        <w:autoSpaceDE w:val="0"/>
        <w:spacing w:after="16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A148D" w:rsidRPr="00F70B12" w:rsidRDefault="008A148D" w:rsidP="003F18FB">
      <w:pPr>
        <w:widowControl w:val="0"/>
        <w:autoSpaceDE w:val="0"/>
        <w:spacing w:after="16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A148D" w:rsidRPr="00F70B12" w:rsidRDefault="008A148D" w:rsidP="003F18FB">
      <w:pPr>
        <w:widowControl w:val="0"/>
        <w:autoSpaceDE w:val="0"/>
        <w:spacing w:after="16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A148D" w:rsidRPr="00F70B12" w:rsidRDefault="008A148D" w:rsidP="003F18FB">
      <w:pPr>
        <w:widowControl w:val="0"/>
        <w:autoSpaceDE w:val="0"/>
        <w:spacing w:after="16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A148D" w:rsidRPr="00F70B12" w:rsidRDefault="008A148D" w:rsidP="003F18FB">
      <w:pPr>
        <w:widowControl w:val="0"/>
        <w:autoSpaceDE w:val="0"/>
        <w:spacing w:after="16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A148D" w:rsidRDefault="008A148D" w:rsidP="003F18FB">
      <w:pPr>
        <w:widowControl w:val="0"/>
        <w:autoSpaceDE w:val="0"/>
        <w:spacing w:after="16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337F5" w:rsidRPr="00F70B12" w:rsidRDefault="001337F5" w:rsidP="003F18FB">
      <w:pPr>
        <w:widowControl w:val="0"/>
        <w:autoSpaceDE w:val="0"/>
        <w:spacing w:after="16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B26E7" w:rsidRPr="00273B2F" w:rsidRDefault="00CB26E7" w:rsidP="00CB26E7">
      <w:pPr>
        <w:spacing w:before="278" w:after="0" w:line="240" w:lineRule="auto"/>
        <w:jc w:val="right"/>
        <w:rPr>
          <w:rFonts w:ascii="Times New Roman" w:eastAsia="Times New Roman" w:hAnsi="Times New Roman"/>
          <w:lang w:eastAsia="pl-PL"/>
        </w:rPr>
      </w:pPr>
      <w:r w:rsidRPr="00273B2F">
        <w:rPr>
          <w:rFonts w:ascii="Times New Roman" w:eastAsia="Times New Roman" w:hAnsi="Times New Roman"/>
          <w:lang w:eastAsia="pl-PL"/>
        </w:rPr>
        <w:t>-projekt-</w:t>
      </w:r>
    </w:p>
    <w:p w:rsidR="00CB26E7" w:rsidRPr="00273B2F" w:rsidRDefault="00CB26E7" w:rsidP="00CB26E7">
      <w:pPr>
        <w:spacing w:before="278" w:after="0" w:line="240" w:lineRule="auto"/>
        <w:jc w:val="right"/>
        <w:rPr>
          <w:rFonts w:ascii="Times New Roman" w:eastAsia="Times New Roman" w:hAnsi="Times New Roman"/>
          <w:lang w:eastAsia="pl-PL"/>
        </w:rPr>
      </w:pPr>
    </w:p>
    <w:p w:rsidR="00CB26E7" w:rsidRPr="00273B2F" w:rsidRDefault="00CB26E7" w:rsidP="00CB26E7">
      <w:pPr>
        <w:spacing w:after="0" w:line="240" w:lineRule="auto"/>
        <w:jc w:val="center"/>
        <w:rPr>
          <w:rFonts w:ascii="Times New Roman" w:eastAsia="Times New Roman" w:hAnsi="Times New Roman"/>
          <w:lang w:eastAsia="pl-PL"/>
        </w:rPr>
      </w:pPr>
      <w:r w:rsidRPr="00273B2F">
        <w:rPr>
          <w:rFonts w:ascii="Times New Roman" w:eastAsia="Times New Roman" w:hAnsi="Times New Roman"/>
          <w:b/>
          <w:bCs/>
          <w:lang w:eastAsia="pl-PL"/>
        </w:rPr>
        <w:t>Uchwała Nr ……….</w:t>
      </w:r>
    </w:p>
    <w:p w:rsidR="00CB26E7" w:rsidRPr="00273B2F" w:rsidRDefault="00CB26E7" w:rsidP="00CB26E7">
      <w:pPr>
        <w:spacing w:after="0" w:line="240" w:lineRule="auto"/>
        <w:jc w:val="center"/>
        <w:rPr>
          <w:rFonts w:ascii="Times New Roman" w:eastAsia="Times New Roman" w:hAnsi="Times New Roman"/>
          <w:lang w:eastAsia="pl-PL"/>
        </w:rPr>
      </w:pPr>
      <w:r w:rsidRPr="00273B2F">
        <w:rPr>
          <w:rFonts w:ascii="Times New Roman" w:eastAsia="Times New Roman" w:hAnsi="Times New Roman"/>
          <w:b/>
          <w:bCs/>
          <w:lang w:eastAsia="pl-PL"/>
        </w:rPr>
        <w:t>Rady Gminy Nieporęt</w:t>
      </w:r>
    </w:p>
    <w:p w:rsidR="00CB26E7" w:rsidRPr="00273B2F" w:rsidRDefault="00CB26E7" w:rsidP="00CB26E7">
      <w:pPr>
        <w:spacing w:after="0" w:line="240" w:lineRule="auto"/>
        <w:jc w:val="center"/>
        <w:rPr>
          <w:rFonts w:ascii="Times New Roman" w:eastAsia="Times New Roman" w:hAnsi="Times New Roman"/>
          <w:lang w:eastAsia="pl-PL"/>
        </w:rPr>
      </w:pPr>
      <w:r w:rsidRPr="00273B2F">
        <w:rPr>
          <w:rFonts w:ascii="Times New Roman" w:eastAsia="Times New Roman" w:hAnsi="Times New Roman"/>
          <w:b/>
          <w:bCs/>
          <w:lang w:eastAsia="pl-PL"/>
        </w:rPr>
        <w:t>z dnia ….…………… 2023 r.</w:t>
      </w:r>
    </w:p>
    <w:p w:rsidR="00CB26E7" w:rsidRPr="00273B2F" w:rsidRDefault="00CB26E7" w:rsidP="00CB26E7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lang w:eastAsia="pl-PL"/>
        </w:rPr>
      </w:pPr>
    </w:p>
    <w:p w:rsidR="00CB26E7" w:rsidRPr="00273B2F" w:rsidRDefault="00CB26E7" w:rsidP="00CB26E7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lang w:eastAsia="pl-PL"/>
        </w:rPr>
      </w:pPr>
    </w:p>
    <w:p w:rsidR="00CB26E7" w:rsidRPr="00273B2F" w:rsidRDefault="00CB26E7" w:rsidP="00CB26E7">
      <w:pPr>
        <w:spacing w:after="0" w:line="240" w:lineRule="auto"/>
        <w:jc w:val="both"/>
        <w:rPr>
          <w:rFonts w:ascii="Times New Roman" w:hAnsi="Times New Roman"/>
        </w:rPr>
      </w:pPr>
      <w:r w:rsidRPr="00273B2F">
        <w:rPr>
          <w:rFonts w:ascii="Times New Roman" w:eastAsia="Times New Roman" w:hAnsi="Times New Roman"/>
          <w:b/>
          <w:bCs/>
          <w:color w:val="000000"/>
          <w:lang w:eastAsia="pl-PL"/>
        </w:rPr>
        <w:t>w sprawie ceny za usługę odprowadzania wód opadowych i roztopowych</w:t>
      </w:r>
      <w:r w:rsidRPr="00273B2F">
        <w:rPr>
          <w:rFonts w:ascii="Times New Roman" w:eastAsia="Times New Roman" w:hAnsi="Times New Roman"/>
          <w:b/>
          <w:bCs/>
          <w:color w:val="000000"/>
          <w:shd w:val="clear" w:color="auto" w:fill="FFFFFF"/>
          <w:lang w:eastAsia="pl-PL"/>
        </w:rPr>
        <w:t xml:space="preserve"> do gminnego systemu kanalizacji deszczowej</w:t>
      </w:r>
    </w:p>
    <w:p w:rsidR="00CB26E7" w:rsidRPr="00273B2F" w:rsidRDefault="00CB26E7" w:rsidP="00CB26E7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hd w:val="clear" w:color="auto" w:fill="FFFFFF"/>
          <w:lang w:eastAsia="pl-PL"/>
        </w:rPr>
      </w:pPr>
    </w:p>
    <w:p w:rsidR="00CB26E7" w:rsidRPr="00273B2F" w:rsidRDefault="00CB26E7" w:rsidP="00CB26E7">
      <w:pPr>
        <w:spacing w:after="0" w:line="240" w:lineRule="auto"/>
        <w:rPr>
          <w:rFonts w:ascii="Times New Roman" w:eastAsia="Times New Roman" w:hAnsi="Times New Roman"/>
          <w:lang w:eastAsia="pl-PL"/>
        </w:rPr>
      </w:pPr>
    </w:p>
    <w:p w:rsidR="00CB26E7" w:rsidRPr="00273B2F" w:rsidRDefault="00CB26E7" w:rsidP="00CB26E7">
      <w:pPr>
        <w:spacing w:after="0" w:line="240" w:lineRule="auto"/>
        <w:jc w:val="both"/>
        <w:rPr>
          <w:rFonts w:ascii="Times New Roman" w:hAnsi="Times New Roman"/>
        </w:rPr>
      </w:pPr>
      <w:r w:rsidRPr="00273B2F">
        <w:rPr>
          <w:rFonts w:ascii="Times New Roman" w:eastAsia="Times New Roman" w:hAnsi="Times New Roman"/>
          <w:color w:val="000000"/>
          <w:lang w:eastAsia="pl-PL"/>
        </w:rPr>
        <w:t xml:space="preserve">  Na podstawie art.</w:t>
      </w:r>
      <w:r w:rsidRPr="00273B2F">
        <w:rPr>
          <w:rFonts w:ascii="Times New Roman" w:eastAsia="Times New Roman" w:hAnsi="Times New Roman"/>
          <w:color w:val="FF0000"/>
          <w:lang w:eastAsia="pl-PL"/>
        </w:rPr>
        <w:t xml:space="preserve"> </w:t>
      </w:r>
      <w:bookmarkStart w:id="2" w:name="_Hlk131600260"/>
      <w:r w:rsidRPr="00273B2F">
        <w:rPr>
          <w:rFonts w:ascii="Times New Roman" w:eastAsia="Times New Roman" w:hAnsi="Times New Roman"/>
          <w:color w:val="000000"/>
          <w:lang w:eastAsia="pl-PL"/>
        </w:rPr>
        <w:t xml:space="preserve">18 ust. 2 pkt 15 ustawy z dnia 8 marca 1990 r. o samorządzie gminnym </w:t>
      </w:r>
      <w:bookmarkEnd w:id="2"/>
      <w:r w:rsidRPr="00273B2F">
        <w:rPr>
          <w:rFonts w:ascii="Times New Roman" w:eastAsia="Times New Roman" w:hAnsi="Times New Roman"/>
          <w:color w:val="000000"/>
          <w:lang w:eastAsia="pl-PL"/>
        </w:rPr>
        <w:t xml:space="preserve">(Dz. U. z </w:t>
      </w:r>
      <w:r w:rsidRPr="00273B2F">
        <w:rPr>
          <w:rFonts w:ascii="Times New Roman" w:eastAsia="Times New Roman" w:hAnsi="Times New Roman"/>
          <w:color w:val="000000"/>
          <w:shd w:val="clear" w:color="auto" w:fill="FFFFFF"/>
          <w:lang w:eastAsia="pl-PL"/>
        </w:rPr>
        <w:t>2023 r. poz. 40) w związku z</w:t>
      </w:r>
      <w:r w:rsidRPr="00273B2F">
        <w:rPr>
          <w:rFonts w:ascii="Times New Roman" w:eastAsia="Times New Roman" w:hAnsi="Times New Roman"/>
          <w:color w:val="FF0000"/>
          <w:shd w:val="clear" w:color="auto" w:fill="FFFFFF"/>
          <w:lang w:eastAsia="pl-PL"/>
        </w:rPr>
        <w:t xml:space="preserve"> </w:t>
      </w:r>
      <w:r w:rsidRPr="00273B2F">
        <w:rPr>
          <w:rFonts w:ascii="Times New Roman" w:eastAsia="Times New Roman" w:hAnsi="Times New Roman"/>
          <w:color w:val="000000"/>
          <w:shd w:val="clear" w:color="auto" w:fill="FFFFFF"/>
          <w:lang w:eastAsia="pl-PL"/>
        </w:rPr>
        <w:t>art. 4 ust. 1 pkt 2</w:t>
      </w:r>
      <w:r w:rsidRPr="00273B2F">
        <w:rPr>
          <w:rFonts w:ascii="Times New Roman" w:eastAsia="Times New Roman" w:hAnsi="Times New Roman"/>
          <w:color w:val="FF0000"/>
          <w:shd w:val="clear" w:color="auto" w:fill="FFFFFF"/>
          <w:lang w:eastAsia="pl-PL"/>
        </w:rPr>
        <w:t xml:space="preserve"> </w:t>
      </w:r>
      <w:r w:rsidRPr="00273B2F">
        <w:rPr>
          <w:rFonts w:ascii="Times New Roman" w:eastAsia="Times New Roman" w:hAnsi="Times New Roman"/>
          <w:color w:val="000000"/>
          <w:shd w:val="clear" w:color="auto" w:fill="FFFFFF"/>
          <w:lang w:eastAsia="pl-PL"/>
        </w:rPr>
        <w:t>ustawy z dnia 20 grudnia 1996 r. o gospodarce komunalnej (Dz. U. z 2021 r. poz. 679) Rad</w:t>
      </w:r>
      <w:r w:rsidRPr="00273B2F">
        <w:rPr>
          <w:rFonts w:ascii="Times New Roman" w:eastAsia="Times New Roman" w:hAnsi="Times New Roman"/>
          <w:color w:val="000000"/>
          <w:lang w:eastAsia="pl-PL"/>
        </w:rPr>
        <w:t>a Gminy Nieporęt uchwala, co następuje:</w:t>
      </w:r>
    </w:p>
    <w:p w:rsidR="00CB26E7" w:rsidRPr="00273B2F" w:rsidRDefault="00CB26E7" w:rsidP="00CB26E7">
      <w:pPr>
        <w:spacing w:after="0" w:line="240" w:lineRule="auto"/>
        <w:rPr>
          <w:rFonts w:ascii="Times New Roman" w:eastAsia="Times New Roman" w:hAnsi="Times New Roman"/>
          <w:lang w:eastAsia="pl-PL"/>
        </w:rPr>
      </w:pPr>
    </w:p>
    <w:p w:rsidR="00CB26E7" w:rsidRPr="00273B2F" w:rsidRDefault="00CB26E7" w:rsidP="00CB26E7">
      <w:pPr>
        <w:spacing w:after="0" w:line="240" w:lineRule="auto"/>
        <w:ind w:left="426" w:hanging="426"/>
        <w:jc w:val="both"/>
        <w:rPr>
          <w:rFonts w:ascii="Times New Roman" w:hAnsi="Times New Roman"/>
        </w:rPr>
      </w:pPr>
      <w:r w:rsidRPr="00273B2F">
        <w:rPr>
          <w:rFonts w:ascii="Times New Roman" w:eastAsia="Times New Roman" w:hAnsi="Times New Roman"/>
          <w:b/>
          <w:bCs/>
          <w:color w:val="000000"/>
          <w:lang w:eastAsia="pl-PL"/>
        </w:rPr>
        <w:t>§ 1.</w:t>
      </w:r>
      <w:r w:rsidRPr="00273B2F">
        <w:rPr>
          <w:rFonts w:ascii="Times New Roman" w:eastAsia="Times New Roman" w:hAnsi="Times New Roman"/>
          <w:color w:val="000000"/>
          <w:lang w:eastAsia="pl-PL"/>
        </w:rPr>
        <w:t xml:space="preserve"> </w:t>
      </w:r>
      <w:r w:rsidRPr="00273B2F">
        <w:rPr>
          <w:rFonts w:ascii="Times New Roman" w:eastAsia="Times New Roman" w:hAnsi="Times New Roman"/>
          <w:b/>
          <w:bCs/>
          <w:color w:val="000000"/>
          <w:lang w:eastAsia="pl-PL"/>
        </w:rPr>
        <w:t>1.</w:t>
      </w:r>
      <w:r w:rsidRPr="00273B2F">
        <w:rPr>
          <w:rFonts w:ascii="Times New Roman" w:eastAsia="Times New Roman" w:hAnsi="Times New Roman"/>
          <w:color w:val="000000"/>
          <w:lang w:eastAsia="pl-PL"/>
        </w:rPr>
        <w:t xml:space="preserve"> Ustala się cenę za usługę odprowadzania wód opadowych i roztopowych do </w:t>
      </w:r>
      <w:r w:rsidRPr="00273B2F">
        <w:rPr>
          <w:rFonts w:ascii="Times New Roman" w:eastAsia="Times New Roman" w:hAnsi="Times New Roman"/>
          <w:color w:val="000000"/>
          <w:shd w:val="clear" w:color="auto" w:fill="FFFFFF"/>
          <w:lang w:eastAsia="pl-PL"/>
        </w:rPr>
        <w:t>gminnego systemu kanalizacji deszczowej,</w:t>
      </w:r>
      <w:r w:rsidRPr="00273B2F">
        <w:rPr>
          <w:rFonts w:ascii="Times New Roman" w:eastAsia="Times New Roman" w:hAnsi="Times New Roman"/>
          <w:b/>
          <w:bCs/>
          <w:color w:val="000000"/>
          <w:shd w:val="clear" w:color="auto" w:fill="FFFFFF"/>
          <w:lang w:eastAsia="pl-PL"/>
        </w:rPr>
        <w:t xml:space="preserve"> </w:t>
      </w:r>
      <w:r w:rsidRPr="00273B2F">
        <w:rPr>
          <w:rFonts w:ascii="Times New Roman" w:eastAsia="Times New Roman" w:hAnsi="Times New Roman"/>
          <w:color w:val="000000"/>
          <w:lang w:eastAsia="pl-PL"/>
        </w:rPr>
        <w:t xml:space="preserve">służącego do odprowadzania opadów atmosferycznych w stawce </w:t>
      </w:r>
      <w:bookmarkStart w:id="3" w:name="_Hlk131600574"/>
      <w:r w:rsidRPr="00273B2F">
        <w:rPr>
          <w:rFonts w:ascii="Times New Roman" w:eastAsia="Times New Roman" w:hAnsi="Times New Roman"/>
          <w:color w:val="000000"/>
          <w:lang w:eastAsia="pl-PL"/>
        </w:rPr>
        <w:t>7,56 zł brutto - za 1</w:t>
      </w:r>
      <w:bookmarkEnd w:id="3"/>
      <w:r w:rsidRPr="00273B2F">
        <w:rPr>
          <w:rFonts w:ascii="Times New Roman" w:eastAsia="Times New Roman" w:hAnsi="Times New Roman"/>
          <w:color w:val="000000"/>
          <w:lang w:eastAsia="pl-PL"/>
        </w:rPr>
        <w:t xml:space="preserve"> </w:t>
      </w:r>
      <w:r w:rsidRPr="00273B2F">
        <w:rPr>
          <w:rFonts w:ascii="Times New Roman" w:eastAsia="Times New Roman" w:hAnsi="Times New Roman"/>
          <w:color w:val="000000"/>
          <w:shd w:val="clear" w:color="auto" w:fill="FFFFFF"/>
          <w:lang w:eastAsia="pl-PL"/>
        </w:rPr>
        <w:t>m³ wód opadowych i roztopowych odprowadzonych do tego systemu.</w:t>
      </w:r>
    </w:p>
    <w:p w:rsidR="00CB26E7" w:rsidRPr="00273B2F" w:rsidRDefault="00CB26E7" w:rsidP="00CB26E7">
      <w:pPr>
        <w:spacing w:after="0" w:line="240" w:lineRule="auto"/>
        <w:ind w:left="426" w:hanging="426"/>
        <w:rPr>
          <w:rFonts w:ascii="Times New Roman" w:eastAsia="Times New Roman" w:hAnsi="Times New Roman"/>
          <w:lang w:eastAsia="pl-PL"/>
        </w:rPr>
      </w:pPr>
    </w:p>
    <w:p w:rsidR="00CB26E7" w:rsidRPr="00273B2F" w:rsidRDefault="00CB26E7" w:rsidP="00CB26E7">
      <w:pPr>
        <w:spacing w:after="0" w:line="240" w:lineRule="auto"/>
        <w:ind w:left="426" w:hanging="426"/>
        <w:rPr>
          <w:rFonts w:ascii="Times New Roman" w:eastAsia="Times New Roman" w:hAnsi="Times New Roman"/>
          <w:lang w:eastAsia="pl-PL"/>
        </w:rPr>
      </w:pPr>
      <w:r w:rsidRPr="00273B2F">
        <w:rPr>
          <w:rFonts w:ascii="Times New Roman" w:eastAsia="Times New Roman" w:hAnsi="Times New Roman"/>
          <w:b/>
          <w:bCs/>
          <w:color w:val="000000"/>
          <w:lang w:eastAsia="pl-PL"/>
        </w:rPr>
        <w:t xml:space="preserve">      2.</w:t>
      </w:r>
      <w:r w:rsidRPr="00273B2F">
        <w:rPr>
          <w:rFonts w:ascii="Times New Roman" w:eastAsia="Times New Roman" w:hAnsi="Times New Roman"/>
          <w:color w:val="000000"/>
          <w:lang w:eastAsia="pl-PL"/>
        </w:rPr>
        <w:t xml:space="preserve">  Cena określona w ust. 1 obejmuje podatek od towarów i usług według stawki zgodnej z obowiązującymi przepisami, która na dzień podjęcia niniejszej uchwały  wynosi 8%.</w:t>
      </w:r>
    </w:p>
    <w:p w:rsidR="00CB26E7" w:rsidRPr="00273B2F" w:rsidRDefault="00CB26E7" w:rsidP="00CB26E7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lang w:eastAsia="pl-PL"/>
        </w:rPr>
      </w:pPr>
    </w:p>
    <w:p w:rsidR="00CB26E7" w:rsidRPr="00273B2F" w:rsidRDefault="00CB26E7" w:rsidP="00CB26E7">
      <w:pPr>
        <w:spacing w:after="0" w:line="240" w:lineRule="auto"/>
        <w:rPr>
          <w:rFonts w:ascii="Times New Roman" w:eastAsia="Times New Roman" w:hAnsi="Times New Roman"/>
          <w:color w:val="000000"/>
          <w:lang w:eastAsia="pl-PL"/>
        </w:rPr>
      </w:pPr>
      <w:r w:rsidRPr="00273B2F">
        <w:rPr>
          <w:rFonts w:ascii="Times New Roman" w:eastAsia="Times New Roman" w:hAnsi="Times New Roman"/>
          <w:b/>
          <w:bCs/>
          <w:color w:val="000000"/>
          <w:lang w:eastAsia="pl-PL"/>
        </w:rPr>
        <w:t>§ 2.</w:t>
      </w:r>
      <w:r w:rsidRPr="00273B2F">
        <w:rPr>
          <w:rFonts w:ascii="Times New Roman" w:eastAsia="Times New Roman" w:hAnsi="Times New Roman"/>
          <w:color w:val="000000"/>
          <w:lang w:eastAsia="pl-PL"/>
        </w:rPr>
        <w:t xml:space="preserve"> Wykonanie uchwały powierza się Wójtowi Gminy Nieporęt.</w:t>
      </w:r>
    </w:p>
    <w:p w:rsidR="00CB26E7" w:rsidRPr="00273B2F" w:rsidRDefault="00CB26E7" w:rsidP="00CB26E7">
      <w:pPr>
        <w:spacing w:after="0" w:line="240" w:lineRule="auto"/>
        <w:rPr>
          <w:rFonts w:ascii="Times New Roman" w:eastAsia="Times New Roman" w:hAnsi="Times New Roman"/>
          <w:lang w:eastAsia="pl-PL"/>
        </w:rPr>
      </w:pPr>
    </w:p>
    <w:p w:rsidR="00CB26E7" w:rsidRPr="00273B2F" w:rsidRDefault="00CB26E7" w:rsidP="00CB26E7">
      <w:pPr>
        <w:spacing w:after="0" w:line="240" w:lineRule="auto"/>
        <w:jc w:val="both"/>
        <w:rPr>
          <w:rFonts w:ascii="Times New Roman" w:hAnsi="Times New Roman"/>
        </w:rPr>
      </w:pPr>
      <w:r w:rsidRPr="00273B2F">
        <w:rPr>
          <w:rFonts w:ascii="Times New Roman" w:eastAsia="Times New Roman" w:hAnsi="Times New Roman"/>
          <w:b/>
          <w:bCs/>
          <w:color w:val="000000"/>
          <w:lang w:eastAsia="pl-PL"/>
        </w:rPr>
        <w:t>§ 3.</w:t>
      </w:r>
      <w:r w:rsidRPr="00273B2F">
        <w:rPr>
          <w:rFonts w:ascii="Times New Roman" w:eastAsia="Times New Roman" w:hAnsi="Times New Roman"/>
          <w:color w:val="000000"/>
          <w:lang w:eastAsia="pl-PL"/>
        </w:rPr>
        <w:t xml:space="preserve"> Uchwała podlega opublikowaniu w Dzienniku Urzędowym Województwa Mazowieckiego.</w:t>
      </w:r>
    </w:p>
    <w:p w:rsidR="00CB26E7" w:rsidRPr="00273B2F" w:rsidRDefault="00CB26E7" w:rsidP="00CB26E7">
      <w:pPr>
        <w:spacing w:before="278" w:after="0" w:line="240" w:lineRule="auto"/>
        <w:rPr>
          <w:rFonts w:ascii="Times New Roman" w:eastAsia="Times New Roman" w:hAnsi="Times New Roman"/>
          <w:lang w:eastAsia="pl-PL"/>
        </w:rPr>
      </w:pPr>
      <w:r w:rsidRPr="00273B2F">
        <w:rPr>
          <w:rFonts w:ascii="Times New Roman" w:eastAsia="Times New Roman" w:hAnsi="Times New Roman"/>
          <w:b/>
          <w:bCs/>
          <w:color w:val="000000"/>
          <w:lang w:eastAsia="pl-PL"/>
        </w:rPr>
        <w:t xml:space="preserve">§ 4. </w:t>
      </w:r>
      <w:bookmarkStart w:id="4" w:name="_Hlk131599990"/>
      <w:bookmarkEnd w:id="4"/>
      <w:r w:rsidRPr="00273B2F">
        <w:rPr>
          <w:rFonts w:ascii="Times New Roman" w:eastAsia="Times New Roman" w:hAnsi="Times New Roman"/>
          <w:color w:val="000000"/>
          <w:lang w:eastAsia="pl-PL"/>
        </w:rPr>
        <w:t xml:space="preserve">Uchwała wchodzi w życie po upływie 14 dni od dnia ogłoszenia. </w:t>
      </w:r>
    </w:p>
    <w:p w:rsidR="00CB26E7" w:rsidRPr="00273B2F" w:rsidRDefault="00CB26E7" w:rsidP="00CB26E7">
      <w:pPr>
        <w:spacing w:before="278" w:after="0" w:line="240" w:lineRule="auto"/>
        <w:rPr>
          <w:rFonts w:ascii="Times New Roman" w:eastAsia="Times New Roman" w:hAnsi="Times New Roman"/>
          <w:lang w:eastAsia="pl-PL"/>
        </w:rPr>
      </w:pPr>
    </w:p>
    <w:p w:rsidR="00CB26E7" w:rsidRPr="00273B2F" w:rsidRDefault="00CB26E7" w:rsidP="00CB26E7">
      <w:pPr>
        <w:spacing w:beforeAutospacing="1" w:after="0" w:line="240" w:lineRule="auto"/>
        <w:rPr>
          <w:rFonts w:ascii="Times New Roman" w:eastAsia="Times New Roman" w:hAnsi="Times New Roman"/>
          <w:lang w:eastAsia="pl-PL"/>
        </w:rPr>
      </w:pPr>
    </w:p>
    <w:p w:rsidR="00CB26E7" w:rsidRPr="00273B2F" w:rsidRDefault="00CB26E7" w:rsidP="00CB26E7">
      <w:pPr>
        <w:spacing w:beforeAutospacing="1" w:after="0" w:line="240" w:lineRule="auto"/>
        <w:rPr>
          <w:rFonts w:ascii="Times New Roman" w:eastAsia="Times New Roman" w:hAnsi="Times New Roman"/>
          <w:lang w:eastAsia="pl-PL"/>
        </w:rPr>
      </w:pPr>
    </w:p>
    <w:p w:rsidR="00CB26E7" w:rsidRPr="00273B2F" w:rsidRDefault="00CB26E7" w:rsidP="00CB26E7">
      <w:pPr>
        <w:spacing w:beforeAutospacing="1" w:after="0" w:line="240" w:lineRule="auto"/>
        <w:rPr>
          <w:rFonts w:ascii="Times New Roman" w:eastAsia="Times New Roman" w:hAnsi="Times New Roman"/>
          <w:lang w:eastAsia="pl-PL"/>
        </w:rPr>
      </w:pPr>
    </w:p>
    <w:p w:rsidR="00CB26E7" w:rsidRPr="00273B2F" w:rsidRDefault="00CB26E7" w:rsidP="00CB26E7">
      <w:pPr>
        <w:spacing w:beforeAutospacing="1" w:after="0" w:line="240" w:lineRule="auto"/>
        <w:rPr>
          <w:rFonts w:ascii="Times New Roman" w:eastAsia="Times New Roman" w:hAnsi="Times New Roman"/>
          <w:lang w:eastAsia="pl-PL"/>
        </w:rPr>
      </w:pPr>
    </w:p>
    <w:p w:rsidR="00CB26E7" w:rsidRPr="00273B2F" w:rsidRDefault="00CB26E7" w:rsidP="00CB26E7">
      <w:pPr>
        <w:spacing w:beforeAutospacing="1" w:after="0" w:line="240" w:lineRule="auto"/>
        <w:rPr>
          <w:rFonts w:ascii="Times New Roman" w:eastAsia="Times New Roman" w:hAnsi="Times New Roman"/>
          <w:lang w:eastAsia="pl-PL"/>
        </w:rPr>
      </w:pPr>
    </w:p>
    <w:p w:rsidR="00CB26E7" w:rsidRDefault="00CB26E7" w:rsidP="00CB26E7">
      <w:pPr>
        <w:spacing w:beforeAutospacing="1" w:after="0" w:line="240" w:lineRule="auto"/>
        <w:rPr>
          <w:rFonts w:ascii="Times New Roman" w:eastAsia="Times New Roman" w:hAnsi="Times New Roman"/>
          <w:lang w:eastAsia="pl-PL"/>
        </w:rPr>
      </w:pPr>
    </w:p>
    <w:p w:rsidR="00273B2F" w:rsidRDefault="00273B2F" w:rsidP="00CB26E7">
      <w:pPr>
        <w:spacing w:beforeAutospacing="1" w:after="0" w:line="240" w:lineRule="auto"/>
        <w:rPr>
          <w:rFonts w:ascii="Times New Roman" w:eastAsia="Times New Roman" w:hAnsi="Times New Roman"/>
          <w:lang w:eastAsia="pl-PL"/>
        </w:rPr>
      </w:pPr>
    </w:p>
    <w:p w:rsidR="00273B2F" w:rsidRPr="00273B2F" w:rsidRDefault="00273B2F" w:rsidP="00CB26E7">
      <w:pPr>
        <w:spacing w:beforeAutospacing="1" w:after="0" w:line="240" w:lineRule="auto"/>
        <w:rPr>
          <w:rFonts w:ascii="Times New Roman" w:eastAsia="Times New Roman" w:hAnsi="Times New Roman"/>
          <w:lang w:eastAsia="pl-PL"/>
        </w:rPr>
      </w:pPr>
    </w:p>
    <w:p w:rsidR="00CB26E7" w:rsidRPr="00273B2F" w:rsidRDefault="00CB26E7" w:rsidP="00CB26E7">
      <w:pPr>
        <w:spacing w:beforeAutospacing="1" w:after="0" w:line="240" w:lineRule="auto"/>
        <w:rPr>
          <w:rFonts w:ascii="Times New Roman" w:eastAsia="Times New Roman" w:hAnsi="Times New Roman"/>
          <w:lang w:eastAsia="pl-PL"/>
        </w:rPr>
      </w:pPr>
    </w:p>
    <w:p w:rsidR="00CB26E7" w:rsidRDefault="00CB26E7" w:rsidP="00CB26E7">
      <w:pPr>
        <w:spacing w:beforeAutospacing="1" w:after="0" w:line="240" w:lineRule="auto"/>
        <w:rPr>
          <w:rFonts w:ascii="Times New Roman" w:eastAsia="Times New Roman" w:hAnsi="Times New Roman"/>
          <w:lang w:eastAsia="pl-PL"/>
        </w:rPr>
      </w:pPr>
    </w:p>
    <w:p w:rsidR="00D52445" w:rsidRDefault="00D52445" w:rsidP="00CB26E7">
      <w:pPr>
        <w:spacing w:beforeAutospacing="1" w:after="0" w:line="240" w:lineRule="auto"/>
        <w:rPr>
          <w:rFonts w:ascii="Times New Roman" w:eastAsia="Times New Roman" w:hAnsi="Times New Roman"/>
          <w:lang w:eastAsia="pl-PL"/>
        </w:rPr>
      </w:pPr>
    </w:p>
    <w:p w:rsidR="00D52445" w:rsidRPr="00273B2F" w:rsidRDefault="00D52445" w:rsidP="00CB26E7">
      <w:pPr>
        <w:spacing w:beforeAutospacing="1" w:after="0" w:line="240" w:lineRule="auto"/>
        <w:rPr>
          <w:rFonts w:ascii="Times New Roman" w:eastAsia="Times New Roman" w:hAnsi="Times New Roman"/>
          <w:lang w:eastAsia="pl-PL"/>
        </w:rPr>
      </w:pPr>
    </w:p>
    <w:p w:rsidR="00CB26E7" w:rsidRPr="00273B2F" w:rsidRDefault="00CB26E7" w:rsidP="00CB26E7">
      <w:pPr>
        <w:spacing w:beforeAutospacing="1" w:after="0" w:line="240" w:lineRule="auto"/>
        <w:rPr>
          <w:rFonts w:ascii="Times New Roman" w:eastAsia="Times New Roman" w:hAnsi="Times New Roman"/>
          <w:lang w:eastAsia="pl-PL"/>
        </w:rPr>
      </w:pPr>
    </w:p>
    <w:p w:rsidR="00273B2F" w:rsidRDefault="00CB26E7" w:rsidP="00273B2F">
      <w:pPr>
        <w:spacing w:beforeAutospacing="1" w:after="0" w:line="240" w:lineRule="auto"/>
        <w:jc w:val="center"/>
        <w:rPr>
          <w:rFonts w:ascii="Times New Roman" w:eastAsia="Times New Roman" w:hAnsi="Times New Roman"/>
          <w:b/>
          <w:bCs/>
          <w:lang w:eastAsia="pl-PL"/>
        </w:rPr>
      </w:pPr>
      <w:r w:rsidRPr="00273B2F">
        <w:rPr>
          <w:rFonts w:ascii="Times New Roman" w:eastAsia="Times New Roman" w:hAnsi="Times New Roman"/>
          <w:b/>
          <w:bCs/>
          <w:u w:val="single"/>
          <w:lang w:eastAsia="pl-PL"/>
        </w:rPr>
        <w:t>Uzasadnienie</w:t>
      </w:r>
    </w:p>
    <w:p w:rsidR="00CB26E7" w:rsidRPr="00273B2F" w:rsidRDefault="00CB26E7" w:rsidP="00CB26E7">
      <w:pPr>
        <w:spacing w:beforeAutospacing="1"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273B2F">
        <w:rPr>
          <w:rFonts w:ascii="Times New Roman" w:eastAsia="Times New Roman" w:hAnsi="Times New Roman"/>
          <w:b/>
          <w:bCs/>
          <w:lang w:eastAsia="pl-PL"/>
        </w:rPr>
        <w:t xml:space="preserve">do projektu uchwały </w:t>
      </w:r>
      <w:r w:rsidRPr="00273B2F">
        <w:rPr>
          <w:rFonts w:ascii="Times New Roman" w:eastAsia="Times New Roman" w:hAnsi="Times New Roman"/>
          <w:b/>
          <w:bCs/>
          <w:color w:val="000000"/>
          <w:lang w:eastAsia="pl-PL"/>
        </w:rPr>
        <w:t>w sprawie ceny za usługę odprowadzania wód opadowych i roztopowych</w:t>
      </w:r>
      <w:r w:rsidRPr="00273B2F">
        <w:rPr>
          <w:rFonts w:ascii="Times New Roman" w:eastAsia="Times New Roman" w:hAnsi="Times New Roman"/>
          <w:b/>
          <w:bCs/>
          <w:color w:val="000000"/>
          <w:shd w:val="clear" w:color="auto" w:fill="FFFFFF"/>
          <w:lang w:eastAsia="pl-PL"/>
        </w:rPr>
        <w:t xml:space="preserve"> do gminnego systemu kanalizacji deszczowej</w:t>
      </w:r>
    </w:p>
    <w:p w:rsidR="00CB26E7" w:rsidRPr="00273B2F" w:rsidRDefault="00CB26E7" w:rsidP="00CB26E7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pl-PL"/>
        </w:rPr>
      </w:pPr>
    </w:p>
    <w:p w:rsidR="00CB26E7" w:rsidRPr="00273B2F" w:rsidRDefault="00CB26E7" w:rsidP="00CB26E7">
      <w:pPr>
        <w:tabs>
          <w:tab w:val="left" w:pos="280"/>
        </w:tabs>
        <w:spacing w:after="0" w:line="240" w:lineRule="auto"/>
        <w:jc w:val="both"/>
        <w:rPr>
          <w:rFonts w:ascii="Times New Roman" w:hAnsi="Times New Roman"/>
        </w:rPr>
      </w:pPr>
      <w:r w:rsidRPr="00273B2F">
        <w:rPr>
          <w:rFonts w:ascii="Times New Roman" w:eastAsia="Times New Roman" w:hAnsi="Times New Roman"/>
          <w:color w:val="000000"/>
          <w:lang w:eastAsia="pl-PL"/>
        </w:rPr>
        <w:tab/>
        <w:t xml:space="preserve">Zgodnie z art. 18 ust. 2 pkt 15 o samorządzie gminnym - do wyłącznej właściwości rady gminy należy </w:t>
      </w:r>
      <w:r w:rsidRPr="00273B2F">
        <w:rPr>
          <w:rFonts w:ascii="Times New Roman" w:hAnsi="Times New Roman"/>
        </w:rPr>
        <w:t xml:space="preserve">stanowienie w innych sprawach zastrzeżonych ustawami do kompetencji rady gminy. </w:t>
      </w:r>
    </w:p>
    <w:p w:rsidR="00CB26E7" w:rsidRPr="00273B2F" w:rsidRDefault="00CB26E7" w:rsidP="00CB26E7">
      <w:pPr>
        <w:tabs>
          <w:tab w:val="left" w:pos="416"/>
        </w:tabs>
        <w:spacing w:after="0" w:line="240" w:lineRule="auto"/>
        <w:jc w:val="both"/>
        <w:rPr>
          <w:rFonts w:ascii="Times New Roman" w:eastAsia="Times New Roman" w:hAnsi="Times New Roman"/>
          <w:color w:val="FF0000"/>
          <w:lang w:eastAsia="pl-PL"/>
        </w:rPr>
      </w:pPr>
    </w:p>
    <w:p w:rsidR="00CB26E7" w:rsidRPr="00273B2F" w:rsidRDefault="00CB26E7" w:rsidP="00CB26E7">
      <w:pPr>
        <w:tabs>
          <w:tab w:val="left" w:pos="280"/>
          <w:tab w:val="left" w:pos="416"/>
        </w:tabs>
        <w:spacing w:after="0" w:line="240" w:lineRule="auto"/>
        <w:jc w:val="both"/>
        <w:rPr>
          <w:rFonts w:ascii="Times New Roman" w:hAnsi="Times New Roman"/>
        </w:rPr>
      </w:pPr>
      <w:r w:rsidRPr="00273B2F">
        <w:rPr>
          <w:rFonts w:ascii="Times New Roman" w:eastAsia="Times New Roman" w:hAnsi="Times New Roman"/>
          <w:color w:val="000000"/>
          <w:lang w:eastAsia="pl-PL"/>
        </w:rPr>
        <w:tab/>
        <w:t>Zgodnie z art. 40 ust. 1 ustawy o samorządzie gminnym - n</w:t>
      </w:r>
      <w:r w:rsidRPr="00273B2F">
        <w:rPr>
          <w:rFonts w:ascii="Times New Roman" w:eastAsia="Times New Roman" w:hAnsi="Times New Roman"/>
          <w:lang w:eastAsia="pl-PL"/>
        </w:rPr>
        <w:t xml:space="preserve">a podstawie upoważnień ustawowych gminie przysługuje prawo stanowienia aktów prawa miejscowego obowiązujących na obszarze gminy. </w:t>
      </w:r>
    </w:p>
    <w:p w:rsidR="00CB26E7" w:rsidRPr="00273B2F" w:rsidRDefault="00CB26E7" w:rsidP="00CB26E7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:rsidR="00CB26E7" w:rsidRPr="00273B2F" w:rsidRDefault="00CB26E7" w:rsidP="00CB26E7">
      <w:pPr>
        <w:tabs>
          <w:tab w:val="left" w:pos="224"/>
        </w:tabs>
        <w:spacing w:after="0" w:line="240" w:lineRule="auto"/>
        <w:jc w:val="both"/>
        <w:rPr>
          <w:rFonts w:ascii="Times New Roman" w:hAnsi="Times New Roman"/>
        </w:rPr>
      </w:pPr>
      <w:r w:rsidRPr="00273B2F">
        <w:rPr>
          <w:rFonts w:ascii="Times New Roman" w:eastAsia="Times New Roman" w:hAnsi="Times New Roman"/>
          <w:lang w:eastAsia="pl-PL"/>
        </w:rPr>
        <w:tab/>
        <w:t xml:space="preserve">Zgodnie z art. 4 ust. 1 pkt 2 </w:t>
      </w:r>
      <w:r w:rsidRPr="00273B2F">
        <w:rPr>
          <w:rFonts w:ascii="Times New Roman" w:eastAsia="Times New Roman" w:hAnsi="Times New Roman"/>
          <w:color w:val="000000"/>
          <w:shd w:val="clear" w:color="auto" w:fill="FFFFFF"/>
          <w:lang w:eastAsia="pl-PL"/>
        </w:rPr>
        <w:t>ustawy z dnia 20 grudnia 1</w:t>
      </w:r>
      <w:r w:rsidR="0049793A">
        <w:rPr>
          <w:rFonts w:ascii="Times New Roman" w:eastAsia="Times New Roman" w:hAnsi="Times New Roman"/>
          <w:color w:val="000000"/>
          <w:shd w:val="clear" w:color="auto" w:fill="FFFFFF"/>
          <w:lang w:eastAsia="pl-PL"/>
        </w:rPr>
        <w:t xml:space="preserve">996 r. o gospodarce komunalnej </w:t>
      </w:r>
      <w:r w:rsidRPr="00273B2F">
        <w:rPr>
          <w:rFonts w:ascii="Times New Roman" w:eastAsia="Times New Roman" w:hAnsi="Times New Roman"/>
          <w:color w:val="000000"/>
          <w:shd w:val="clear" w:color="auto" w:fill="FFFFFF"/>
          <w:lang w:eastAsia="pl-PL"/>
        </w:rPr>
        <w:t xml:space="preserve"> (Dz. U. z 2021 r. poz. 679) – jeżeli przepisy szczególne nie stanowią inaczej, organy stanowiące jednostek samorządu terytorialnego postanawiają o wysokości cen i opłat albo o sposobie ustalania cen i opłat za usługi komunalne o charakterze użyteczności publicznej oraz za korzystanie z obiektów i urządzeń użyteczności publicznej jednostek samorządu terytorialnego.</w:t>
      </w:r>
    </w:p>
    <w:p w:rsidR="00CB26E7" w:rsidRPr="00273B2F" w:rsidRDefault="00CB26E7" w:rsidP="00CB26E7">
      <w:pPr>
        <w:jc w:val="both"/>
        <w:rPr>
          <w:rFonts w:ascii="Times New Roman" w:eastAsia="Times New Roman" w:hAnsi="Times New Roman"/>
          <w:color w:val="000000"/>
          <w:highlight w:val="white"/>
          <w:lang w:eastAsia="pl-PL"/>
        </w:rPr>
      </w:pPr>
    </w:p>
    <w:p w:rsidR="00CB26E7" w:rsidRPr="00273B2F" w:rsidRDefault="00CB26E7" w:rsidP="00CB26E7">
      <w:pPr>
        <w:tabs>
          <w:tab w:val="left" w:pos="224"/>
        </w:tabs>
        <w:jc w:val="both"/>
        <w:rPr>
          <w:rFonts w:ascii="Times New Roman" w:hAnsi="Times New Roman"/>
        </w:rPr>
      </w:pPr>
      <w:r w:rsidRPr="00273B2F">
        <w:rPr>
          <w:rFonts w:ascii="Times New Roman" w:eastAsia="Times New Roman" w:hAnsi="Times New Roman"/>
          <w:color w:val="000000"/>
          <w:shd w:val="clear" w:color="auto" w:fill="FFFFFF"/>
          <w:lang w:eastAsia="pl-PL"/>
        </w:rPr>
        <w:tab/>
        <w:t xml:space="preserve">Niniejszy projekt uchwały określa wysokość ceny za 1 m³ odprowadzania </w:t>
      </w:r>
      <w:r w:rsidRPr="00273B2F">
        <w:rPr>
          <w:rFonts w:ascii="Times New Roman" w:eastAsia="Times New Roman" w:hAnsi="Times New Roman"/>
          <w:color w:val="000000"/>
          <w:highlight w:val="white"/>
          <w:lang w:eastAsia="pl-PL"/>
        </w:rPr>
        <w:t>wód opadowych i roztopowych</w:t>
      </w:r>
      <w:r w:rsidRPr="00273B2F">
        <w:rPr>
          <w:rFonts w:ascii="Times New Roman" w:eastAsia="Times New Roman" w:hAnsi="Times New Roman"/>
          <w:color w:val="000000"/>
          <w:shd w:val="clear" w:color="auto" w:fill="FFFFFF"/>
          <w:lang w:eastAsia="pl-PL"/>
        </w:rPr>
        <w:t xml:space="preserve"> w stawce 7,56 zł/m³ brutto (7 zł/m³ netto), która stanowi podstawę do ustalania opłaty za świadczenie usługi komunalnej w zakresie </w:t>
      </w:r>
      <w:r w:rsidRPr="00273B2F">
        <w:rPr>
          <w:rFonts w:ascii="Times New Roman" w:eastAsia="Times New Roman" w:hAnsi="Times New Roman"/>
          <w:color w:val="000000"/>
          <w:lang w:eastAsia="pl-PL"/>
        </w:rPr>
        <w:t xml:space="preserve">odprowadzania z nieruchomości wód opadowych i roztopowych do </w:t>
      </w:r>
      <w:r w:rsidRPr="00273B2F">
        <w:rPr>
          <w:rFonts w:ascii="Times New Roman" w:eastAsia="Times New Roman" w:hAnsi="Times New Roman"/>
          <w:color w:val="000000"/>
          <w:shd w:val="clear" w:color="auto" w:fill="FFFFFF"/>
          <w:lang w:eastAsia="pl-PL"/>
        </w:rPr>
        <w:t>gminnego systemu kanalizacji deszczowej,</w:t>
      </w:r>
      <w:r w:rsidRPr="00273B2F">
        <w:rPr>
          <w:rFonts w:ascii="Times New Roman" w:eastAsia="Times New Roman" w:hAnsi="Times New Roman"/>
          <w:b/>
          <w:bCs/>
          <w:color w:val="000000"/>
          <w:shd w:val="clear" w:color="auto" w:fill="FFFFFF"/>
          <w:lang w:eastAsia="pl-PL"/>
        </w:rPr>
        <w:t xml:space="preserve"> </w:t>
      </w:r>
      <w:r w:rsidRPr="00273B2F">
        <w:rPr>
          <w:rFonts w:ascii="Times New Roman" w:eastAsia="Times New Roman" w:hAnsi="Times New Roman"/>
          <w:color w:val="000000"/>
          <w:lang w:eastAsia="pl-PL"/>
        </w:rPr>
        <w:t xml:space="preserve">służącego do odprowadzania opadów atmosferycznych </w:t>
      </w:r>
      <w:r w:rsidRPr="00273B2F">
        <w:rPr>
          <w:rFonts w:ascii="Times New Roman" w:eastAsia="Times New Roman" w:hAnsi="Times New Roman"/>
          <w:color w:val="000000"/>
          <w:shd w:val="clear" w:color="auto" w:fill="FFFFFF"/>
          <w:lang w:eastAsia="pl-PL"/>
        </w:rPr>
        <w:t>zarządzanego przez dostawcę usług/Gminny Zakład Komunalny w Nieporęcie.</w:t>
      </w:r>
    </w:p>
    <w:p w:rsidR="00CB26E7" w:rsidRPr="00273B2F" w:rsidRDefault="00CB26E7" w:rsidP="00CB26E7">
      <w:pPr>
        <w:tabs>
          <w:tab w:val="left" w:pos="224"/>
        </w:tabs>
        <w:spacing w:beforeAutospacing="1" w:after="0" w:line="240" w:lineRule="auto"/>
        <w:jc w:val="both"/>
        <w:rPr>
          <w:rFonts w:ascii="Times New Roman" w:hAnsi="Times New Roman"/>
        </w:rPr>
      </w:pPr>
      <w:bookmarkStart w:id="5" w:name="__DdeLink__553_2833659012"/>
      <w:bookmarkEnd w:id="5"/>
      <w:r w:rsidRPr="00273B2F">
        <w:rPr>
          <w:rFonts w:ascii="Times New Roman" w:eastAsia="Times New Roman" w:hAnsi="Times New Roman"/>
          <w:color w:val="000000"/>
          <w:shd w:val="clear" w:color="auto" w:fill="FFFFFF"/>
          <w:lang w:eastAsia="pl-PL"/>
        </w:rPr>
        <w:tab/>
        <w:t>Pojęcie usług komunalnych o charakterze użyteczności publicznej należy interpretować jako te zadania własne jednostek samorządu terytorialnego, których celem jest bieżące i nieprzerwane zaspokajanie zbiorowych potrzeb ludności w drodze świadczenia usług powszechnie dostępnych, a do takich należy świadczenie usług w zakresie odbioru wód opadowych i roztopowych.</w:t>
      </w:r>
    </w:p>
    <w:p w:rsidR="00CB26E7" w:rsidRPr="00273B2F" w:rsidRDefault="00CB26E7" w:rsidP="00CB26E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hd w:val="clear" w:color="auto" w:fill="FFFFFF"/>
          <w:lang w:eastAsia="pl-PL"/>
        </w:rPr>
      </w:pPr>
    </w:p>
    <w:p w:rsidR="00CB26E7" w:rsidRPr="00273B2F" w:rsidRDefault="00CB26E7" w:rsidP="00CB26E7">
      <w:pPr>
        <w:tabs>
          <w:tab w:val="left" w:pos="224"/>
        </w:tabs>
        <w:spacing w:after="0" w:line="240" w:lineRule="auto"/>
        <w:jc w:val="both"/>
        <w:rPr>
          <w:rFonts w:ascii="Times New Roman" w:hAnsi="Times New Roman"/>
        </w:rPr>
      </w:pPr>
      <w:r w:rsidRPr="00273B2F">
        <w:rPr>
          <w:rFonts w:ascii="Times New Roman" w:eastAsia="Times New Roman" w:hAnsi="Times New Roman"/>
          <w:color w:val="000000"/>
          <w:shd w:val="clear" w:color="auto" w:fill="FFFFFF"/>
          <w:lang w:eastAsia="pl-PL"/>
        </w:rPr>
        <w:tab/>
        <w:t>Uchwała w przedmiocie ustalenia ceny za ww. usługę stanowi niezbędny element dla wprowadzenia systemu odpłatności za usługi świadczenie w powyższym zakresie przez dostawcę usług/Gminny Zakład Komunalny w Nieporęcie.</w:t>
      </w:r>
    </w:p>
    <w:p w:rsidR="00CB26E7" w:rsidRPr="00273B2F" w:rsidRDefault="00CB26E7" w:rsidP="00CB26E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hd w:val="clear" w:color="auto" w:fill="FFFFFF"/>
          <w:lang w:eastAsia="pl-PL"/>
        </w:rPr>
      </w:pPr>
    </w:p>
    <w:p w:rsidR="00CB26E7" w:rsidRPr="00273B2F" w:rsidRDefault="00CB26E7" w:rsidP="00CB26E7">
      <w:pPr>
        <w:tabs>
          <w:tab w:val="left" w:pos="224"/>
        </w:tabs>
        <w:spacing w:after="0" w:line="240" w:lineRule="auto"/>
        <w:jc w:val="both"/>
        <w:rPr>
          <w:rFonts w:ascii="Times New Roman" w:hAnsi="Times New Roman"/>
        </w:rPr>
      </w:pPr>
      <w:r w:rsidRPr="00273B2F">
        <w:rPr>
          <w:rFonts w:ascii="Times New Roman" w:eastAsia="Times New Roman" w:hAnsi="Times New Roman"/>
          <w:color w:val="000000"/>
          <w:shd w:val="clear" w:color="auto" w:fill="FFFFFF"/>
          <w:lang w:eastAsia="pl-PL"/>
        </w:rPr>
        <w:tab/>
        <w:t xml:space="preserve">Potrzeba wprowadzenia odpłatności usług jak wyżej, wynika z konieczności ponoszenia kosztów utrzymania gminnego systemu odprowadzania wód opadowych i roztopowych, w tym z istotnych zmian w powszechnie obowiązujących przepisach prawa regulujących kwestie zagospodarowania wód opadowych i roztopowych, które miały miejsce w ostatnich latach i będą miały wpływ na koszty ponoszone przez dostawcę usług/Gminny Zakład Komunalny w Nieporęcie w związku z zarządzeniem systemem odprowadzania wód opadowych i roztopowych . </w:t>
      </w:r>
    </w:p>
    <w:p w:rsidR="00CB26E7" w:rsidRPr="00273B2F" w:rsidRDefault="00CB26E7" w:rsidP="00CB26E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hd w:val="clear" w:color="auto" w:fill="FFFFFF"/>
          <w:lang w:eastAsia="pl-PL"/>
        </w:rPr>
      </w:pPr>
    </w:p>
    <w:p w:rsidR="00CB26E7" w:rsidRPr="00273B2F" w:rsidRDefault="00CB26E7" w:rsidP="00CB26E7">
      <w:pPr>
        <w:tabs>
          <w:tab w:val="left" w:pos="224"/>
        </w:tabs>
        <w:spacing w:after="0" w:line="240" w:lineRule="auto"/>
        <w:jc w:val="both"/>
        <w:rPr>
          <w:rFonts w:ascii="Times New Roman" w:hAnsi="Times New Roman"/>
        </w:rPr>
      </w:pPr>
      <w:r w:rsidRPr="00273B2F">
        <w:rPr>
          <w:rFonts w:ascii="Times New Roman" w:eastAsia="Times New Roman" w:hAnsi="Times New Roman"/>
          <w:color w:val="000000"/>
          <w:shd w:val="clear" w:color="auto" w:fill="FFFFFF"/>
          <w:lang w:eastAsia="pl-PL"/>
        </w:rPr>
        <w:tab/>
        <w:t>Wprowadzenie odpłatności za korzystanie z usług komunalnych w zakresie odprowadzania wód do gminnego systemu kanalizacji deszczowej pozwoli na pozyskanie środków na pokrycie kosztów utrzymania tego systemu/obiektu ponoszonych przez dostawcę usługi/Gminny Zakład Komunalny w Nieporęcie, a jednocześnie koszty funkcjonowania tego systemu/sieci nie będą stanowiły obciążenia dla właścicieli nie</w:t>
      </w:r>
      <w:r w:rsidR="00917889">
        <w:rPr>
          <w:rFonts w:ascii="Times New Roman" w:eastAsia="Times New Roman" w:hAnsi="Times New Roman"/>
          <w:color w:val="000000"/>
          <w:shd w:val="clear" w:color="auto" w:fill="FFFFFF"/>
          <w:lang w:eastAsia="pl-PL"/>
        </w:rPr>
        <w:t>ruchomości, którzy zagospodaro</w:t>
      </w:r>
      <w:r w:rsidRPr="00273B2F">
        <w:rPr>
          <w:rFonts w:ascii="Times New Roman" w:eastAsia="Times New Roman" w:hAnsi="Times New Roman"/>
          <w:color w:val="000000"/>
          <w:shd w:val="clear" w:color="auto" w:fill="FFFFFF"/>
          <w:lang w:eastAsia="pl-PL"/>
        </w:rPr>
        <w:t>wują wody opadowe we własnym zakresie.</w:t>
      </w:r>
    </w:p>
    <w:p w:rsidR="00CB26E7" w:rsidRPr="00273B2F" w:rsidRDefault="00CB26E7" w:rsidP="00CB26E7">
      <w:pPr>
        <w:tabs>
          <w:tab w:val="left" w:pos="224"/>
        </w:tabs>
        <w:spacing w:beforeAutospacing="1" w:after="0" w:line="240" w:lineRule="auto"/>
        <w:jc w:val="both"/>
        <w:rPr>
          <w:rFonts w:ascii="Times New Roman" w:hAnsi="Times New Roman"/>
        </w:rPr>
      </w:pPr>
      <w:r w:rsidRPr="00273B2F">
        <w:rPr>
          <w:rFonts w:ascii="Times New Roman" w:eastAsia="Times New Roman" w:hAnsi="Times New Roman"/>
          <w:color w:val="000000"/>
          <w:shd w:val="clear" w:color="auto" w:fill="FFFFFF"/>
          <w:lang w:eastAsia="pl-PL"/>
        </w:rPr>
        <w:tab/>
        <w:t>Zapewnienie prawidłowego funkcjonowania kanalizacji deszczowej oraz niezakłóconego odprowadzania wód opadowych i roztopowych wymaga sprawnego i ekonomicznego zarządzania kanalizacją deszczową, utrzymania sieci i urządzeń w dobrym stanie technicznym, wykonywania bieżącej konserwacji, przeglądów technicznych i czyszczenia urządzeń.</w:t>
      </w:r>
    </w:p>
    <w:p w:rsidR="00CB26E7" w:rsidRPr="00273B2F" w:rsidRDefault="00CB26E7" w:rsidP="00CB26E7">
      <w:pPr>
        <w:tabs>
          <w:tab w:val="left" w:pos="224"/>
        </w:tabs>
        <w:spacing w:beforeAutospacing="1"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273B2F">
        <w:rPr>
          <w:rFonts w:ascii="Times New Roman" w:eastAsia="Times New Roman" w:hAnsi="Times New Roman"/>
          <w:color w:val="000000"/>
          <w:shd w:val="clear" w:color="auto" w:fill="FFFFFF"/>
          <w:lang w:eastAsia="pl-PL"/>
        </w:rPr>
        <w:tab/>
        <w:t>Zasadne jest zatem ustalenie wysokości opłat za usługę komunalną o charakterze użyteczności publicznej w zakresie odprowadzania wód opadowych i roztopowych do gminnego systemu kanalizacji deszczowej stanowiącego własność Gminy.</w:t>
      </w:r>
    </w:p>
    <w:p w:rsidR="00CB26E7" w:rsidRPr="00273B2F" w:rsidRDefault="00CB26E7" w:rsidP="00CB26E7">
      <w:pPr>
        <w:spacing w:beforeAutospacing="1" w:after="0" w:line="240" w:lineRule="auto"/>
        <w:jc w:val="both"/>
        <w:rPr>
          <w:rFonts w:ascii="Times New Roman" w:hAnsi="Times New Roman"/>
        </w:rPr>
      </w:pPr>
      <w:r w:rsidRPr="00273B2F">
        <w:rPr>
          <w:rFonts w:ascii="Times New Roman" w:eastAsia="Times New Roman" w:hAnsi="Times New Roman"/>
          <w:color w:val="000000"/>
          <w:u w:val="single"/>
          <w:shd w:val="clear" w:color="auto" w:fill="FFFFFF"/>
          <w:lang w:eastAsia="pl-PL"/>
        </w:rPr>
        <w:lastRenderedPageBreak/>
        <w:t>Kalkulacja stawki ceny za odprowadzanie wód opadowych i roztopowych do gminnego systemu kanalizacji deszczowej</w:t>
      </w:r>
    </w:p>
    <w:p w:rsidR="00CB26E7" w:rsidRPr="00273B2F" w:rsidRDefault="00CB26E7" w:rsidP="00CB26E7">
      <w:pPr>
        <w:spacing w:after="0" w:line="240" w:lineRule="auto"/>
        <w:jc w:val="both"/>
        <w:rPr>
          <w:rFonts w:ascii="Times New Roman" w:eastAsia="Times New Roman" w:hAnsi="Times New Roman"/>
          <w:color w:val="000000"/>
          <w:highlight w:val="white"/>
          <w:lang w:eastAsia="pl-PL"/>
        </w:rPr>
      </w:pPr>
    </w:p>
    <w:p w:rsidR="00CB26E7" w:rsidRPr="00273B2F" w:rsidRDefault="00CB26E7" w:rsidP="00CB26E7">
      <w:pPr>
        <w:spacing w:after="0" w:line="240" w:lineRule="auto"/>
        <w:jc w:val="both"/>
        <w:rPr>
          <w:rFonts w:ascii="Times New Roman" w:hAnsi="Times New Roman"/>
        </w:rPr>
      </w:pPr>
      <w:r w:rsidRPr="00273B2F">
        <w:rPr>
          <w:rFonts w:ascii="Times New Roman" w:eastAsia="Times New Roman" w:hAnsi="Times New Roman"/>
          <w:color w:val="000000"/>
          <w:shd w:val="clear" w:color="auto" w:fill="FFFFFF"/>
          <w:lang w:eastAsia="pl-PL"/>
        </w:rPr>
        <w:t>Ustalając cenę za świadczenie usług w zakresie odprowadzania wód opadowych i roztopowych do gminnego systemu kanalizacji deszczowej w oparciu o stawkę za 1 m³ odprowadzanych wód oparto się o następującą kalkulację tej stawki:</w:t>
      </w:r>
    </w:p>
    <w:p w:rsidR="00CB26E7" w:rsidRPr="00273B2F" w:rsidRDefault="00CB26E7" w:rsidP="00CB26E7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highlight w:val="white"/>
          <w:lang w:eastAsia="pl-PL"/>
        </w:rPr>
      </w:pPr>
    </w:p>
    <w:p w:rsidR="00CB26E7" w:rsidRPr="00273B2F" w:rsidRDefault="00CB26E7" w:rsidP="00CB26E7">
      <w:pPr>
        <w:spacing w:after="0" w:line="240" w:lineRule="auto"/>
        <w:rPr>
          <w:rFonts w:ascii="Times New Roman" w:hAnsi="Times New Roman"/>
        </w:rPr>
      </w:pPr>
      <w:r w:rsidRPr="00273B2F">
        <w:rPr>
          <w:rFonts w:ascii="Times New Roman" w:eastAsia="Times New Roman" w:hAnsi="Times New Roman"/>
          <w:color w:val="000000"/>
          <w:highlight w:val="white"/>
          <w:lang w:eastAsia="pl-PL"/>
        </w:rPr>
        <w:t>Roczne koszty związane z utrzymaniem i eksploatacją:</w:t>
      </w:r>
    </w:p>
    <w:p w:rsidR="00CB26E7" w:rsidRPr="00273B2F" w:rsidRDefault="00CB26E7" w:rsidP="00CB26E7">
      <w:pPr>
        <w:spacing w:after="0" w:line="240" w:lineRule="auto"/>
        <w:rPr>
          <w:rFonts w:ascii="Times New Roman" w:hAnsi="Times New Roman"/>
        </w:rPr>
      </w:pPr>
      <w:r w:rsidRPr="00273B2F">
        <w:rPr>
          <w:rFonts w:ascii="Times New Roman" w:eastAsia="Times New Roman" w:hAnsi="Times New Roman"/>
          <w:color w:val="000000"/>
          <w:shd w:val="clear" w:color="auto" w:fill="FFFFFF"/>
          <w:lang w:eastAsia="pl-PL"/>
        </w:rPr>
        <w:t xml:space="preserve">9 940,00 zł </w:t>
      </w:r>
    </w:p>
    <w:p w:rsidR="00CB26E7" w:rsidRPr="00273B2F" w:rsidRDefault="00CB26E7" w:rsidP="00CB26E7">
      <w:pPr>
        <w:spacing w:after="0" w:line="240" w:lineRule="auto"/>
        <w:rPr>
          <w:rFonts w:ascii="Times New Roman" w:eastAsia="Times New Roman" w:hAnsi="Times New Roman"/>
          <w:color w:val="000000"/>
          <w:highlight w:val="white"/>
          <w:lang w:eastAsia="pl-PL"/>
        </w:rPr>
      </w:pPr>
    </w:p>
    <w:p w:rsidR="00CB26E7" w:rsidRPr="00273B2F" w:rsidRDefault="00CB26E7" w:rsidP="00CB26E7">
      <w:pPr>
        <w:spacing w:after="0" w:line="240" w:lineRule="auto"/>
        <w:rPr>
          <w:rFonts w:ascii="Times New Roman" w:hAnsi="Times New Roman"/>
        </w:rPr>
      </w:pPr>
      <w:r w:rsidRPr="00273B2F">
        <w:rPr>
          <w:rFonts w:ascii="Times New Roman" w:eastAsia="Times New Roman" w:hAnsi="Times New Roman"/>
          <w:color w:val="000000"/>
          <w:shd w:val="clear" w:color="auto" w:fill="FFFFFF"/>
          <w:lang w:eastAsia="pl-PL"/>
        </w:rPr>
        <w:t>Kalkulacja ceny za 1 m³ odprowadzanych wód opadowych i roztopowych:</w:t>
      </w:r>
    </w:p>
    <w:p w:rsidR="00CB26E7" w:rsidRPr="00273B2F" w:rsidRDefault="00CB26E7" w:rsidP="00CB26E7">
      <w:pPr>
        <w:spacing w:after="0" w:line="240" w:lineRule="auto"/>
        <w:jc w:val="both"/>
        <w:rPr>
          <w:rFonts w:ascii="Times New Roman" w:hAnsi="Times New Roman"/>
        </w:rPr>
      </w:pPr>
      <w:r w:rsidRPr="00273B2F">
        <w:rPr>
          <w:rFonts w:ascii="Times New Roman" w:eastAsia="Times New Roman" w:hAnsi="Times New Roman"/>
          <w:color w:val="000000"/>
          <w:shd w:val="clear" w:color="auto" w:fill="FFFFFF"/>
          <w:lang w:eastAsia="pl-PL"/>
        </w:rPr>
        <w:t>9 940,00 (koszt) : 1000 m² (przyjęta powierzchnia spływu) x 0,5481 (średnioroczny wskaźnik opadu)</w:t>
      </w:r>
      <w:r w:rsidRPr="00273B2F">
        <w:rPr>
          <w:rFonts w:ascii="Times New Roman" w:eastAsia="Times New Roman" w:hAnsi="Times New Roman"/>
          <w:color w:val="000000"/>
          <w:highlight w:val="white"/>
          <w:lang w:eastAsia="pl-PL"/>
        </w:rPr>
        <w:t xml:space="preserve"> =</w:t>
      </w:r>
      <w:r w:rsidRPr="00273B2F">
        <w:rPr>
          <w:rFonts w:ascii="Times New Roman" w:eastAsia="Times New Roman" w:hAnsi="Times New Roman"/>
          <w:color w:val="000000"/>
          <w:shd w:val="clear" w:color="auto" w:fill="FFFFFF"/>
          <w:lang w:eastAsia="pl-PL"/>
        </w:rPr>
        <w:t xml:space="preserve"> 9 940,00 : 548,10 m³ = 18,13 zł/m³ netto/19,58 zł/m³ brutto</w:t>
      </w:r>
    </w:p>
    <w:p w:rsidR="00CB26E7" w:rsidRPr="00273B2F" w:rsidRDefault="00CB26E7" w:rsidP="00CB26E7">
      <w:pPr>
        <w:spacing w:after="0" w:line="240" w:lineRule="auto"/>
        <w:rPr>
          <w:rFonts w:ascii="Times New Roman" w:eastAsia="Times New Roman" w:hAnsi="Times New Roman"/>
          <w:lang w:eastAsia="pl-PL"/>
        </w:rPr>
      </w:pPr>
    </w:p>
    <w:p w:rsidR="00CB26E7" w:rsidRPr="00273B2F" w:rsidRDefault="00CB26E7" w:rsidP="00CB26E7">
      <w:pPr>
        <w:spacing w:after="0" w:line="240" w:lineRule="auto"/>
        <w:rPr>
          <w:rFonts w:ascii="Times New Roman" w:hAnsi="Times New Roman"/>
          <w:color w:val="000000"/>
        </w:rPr>
      </w:pPr>
      <w:r w:rsidRPr="00273B2F">
        <w:rPr>
          <w:rFonts w:ascii="Times New Roman" w:eastAsia="Times New Roman" w:hAnsi="Times New Roman"/>
          <w:color w:val="000000"/>
          <w:shd w:val="clear" w:color="auto" w:fill="FFFFFF"/>
          <w:lang w:eastAsia="pl-PL"/>
        </w:rPr>
        <w:t>Przyjęto cenę 7 zł/m³ netto/</w:t>
      </w:r>
      <w:r w:rsidRPr="00273B2F">
        <w:rPr>
          <w:rFonts w:ascii="Times New Roman" w:eastAsia="Times New Roman" w:hAnsi="Times New Roman"/>
          <w:color w:val="000000"/>
          <w:lang w:eastAsia="pl-PL"/>
        </w:rPr>
        <w:t>7,56 zł/</w:t>
      </w:r>
      <w:r w:rsidRPr="00273B2F">
        <w:rPr>
          <w:rFonts w:ascii="Times New Roman" w:eastAsia="Times New Roman" w:hAnsi="Times New Roman"/>
          <w:color w:val="000000"/>
          <w:shd w:val="clear" w:color="auto" w:fill="FFFFFF"/>
          <w:lang w:eastAsia="pl-PL"/>
        </w:rPr>
        <w:t>m³ brutto</w:t>
      </w:r>
    </w:p>
    <w:p w:rsidR="00CB26E7" w:rsidRPr="00273B2F" w:rsidRDefault="00CB26E7" w:rsidP="00CB26E7">
      <w:pPr>
        <w:spacing w:after="0" w:line="240" w:lineRule="auto"/>
        <w:jc w:val="both"/>
        <w:rPr>
          <w:rFonts w:ascii="Times New Roman" w:eastAsia="Times New Roman" w:hAnsi="Times New Roman"/>
          <w:color w:val="000000"/>
          <w:highlight w:val="white"/>
          <w:lang w:eastAsia="pl-PL"/>
        </w:rPr>
      </w:pPr>
    </w:p>
    <w:p w:rsidR="00CB26E7" w:rsidRPr="00273B2F" w:rsidRDefault="00CB26E7" w:rsidP="00CB26E7">
      <w:pPr>
        <w:spacing w:after="0" w:line="240" w:lineRule="auto"/>
        <w:jc w:val="both"/>
        <w:rPr>
          <w:rFonts w:ascii="Times New Roman" w:hAnsi="Times New Roman"/>
        </w:rPr>
      </w:pPr>
      <w:r w:rsidRPr="00273B2F">
        <w:rPr>
          <w:rFonts w:ascii="Times New Roman" w:eastAsia="Times New Roman" w:hAnsi="Times New Roman"/>
          <w:color w:val="000000"/>
          <w:shd w:val="clear" w:color="auto" w:fill="FFFFFF"/>
          <w:lang w:eastAsia="pl-PL"/>
        </w:rPr>
        <w:t>Przyjęta powierzchnia spływu x średnioroczny wskaźnik opadu x cena = wpływ od usługobiorców:</w:t>
      </w:r>
    </w:p>
    <w:p w:rsidR="00CB26E7" w:rsidRPr="00273B2F" w:rsidRDefault="00CB26E7" w:rsidP="00CB26E7">
      <w:pPr>
        <w:spacing w:after="0" w:line="240" w:lineRule="auto"/>
        <w:rPr>
          <w:rFonts w:ascii="Times New Roman" w:hAnsi="Times New Roman"/>
          <w:color w:val="000000"/>
        </w:rPr>
      </w:pPr>
      <w:r w:rsidRPr="00273B2F">
        <w:rPr>
          <w:rFonts w:ascii="Times New Roman" w:eastAsia="Times New Roman" w:hAnsi="Times New Roman"/>
          <w:color w:val="000000"/>
          <w:shd w:val="clear" w:color="auto" w:fill="FFFFFF"/>
          <w:lang w:eastAsia="pl-PL"/>
        </w:rPr>
        <w:t xml:space="preserve">1000 m² x 0,5481 m³ x 7,56 zł/m³ brutto = </w:t>
      </w:r>
      <w:r w:rsidRPr="00273B2F">
        <w:rPr>
          <w:rFonts w:ascii="Times New Roman" w:eastAsia="Times New Roman" w:hAnsi="Times New Roman"/>
          <w:color w:val="000000"/>
          <w:highlight w:val="white"/>
          <w:lang w:eastAsia="pl-PL"/>
        </w:rPr>
        <w:t xml:space="preserve">4 143,64 </w:t>
      </w:r>
      <w:r w:rsidRPr="00273B2F">
        <w:rPr>
          <w:rFonts w:ascii="Times New Roman" w:eastAsia="Times New Roman" w:hAnsi="Times New Roman"/>
          <w:color w:val="000000"/>
          <w:shd w:val="clear" w:color="auto" w:fill="FFFFFF"/>
          <w:lang w:eastAsia="pl-PL"/>
        </w:rPr>
        <w:t>zł brutto</w:t>
      </w:r>
    </w:p>
    <w:p w:rsidR="00CB26E7" w:rsidRPr="00273B2F" w:rsidRDefault="00CB26E7" w:rsidP="00CB26E7">
      <w:pPr>
        <w:spacing w:after="0" w:line="240" w:lineRule="auto"/>
        <w:rPr>
          <w:rFonts w:ascii="Times New Roman" w:eastAsia="Times New Roman" w:hAnsi="Times New Roman"/>
          <w:highlight w:val="white"/>
          <w:lang w:eastAsia="pl-PL"/>
        </w:rPr>
      </w:pPr>
    </w:p>
    <w:p w:rsidR="00CB26E7" w:rsidRPr="00273B2F" w:rsidRDefault="00CB26E7" w:rsidP="00CB26E7">
      <w:pPr>
        <w:spacing w:after="0" w:line="240" w:lineRule="auto"/>
        <w:rPr>
          <w:rFonts w:ascii="Times New Roman" w:hAnsi="Times New Roman"/>
          <w:color w:val="000000"/>
        </w:rPr>
      </w:pPr>
      <w:r w:rsidRPr="00273B2F">
        <w:rPr>
          <w:rFonts w:ascii="Times New Roman" w:eastAsia="Times New Roman" w:hAnsi="Times New Roman"/>
          <w:color w:val="000000"/>
          <w:shd w:val="clear" w:color="auto" w:fill="FFFFFF"/>
          <w:lang w:eastAsia="pl-PL"/>
        </w:rPr>
        <w:t xml:space="preserve">9 940,00 zł- </w:t>
      </w:r>
      <w:r w:rsidRPr="00273B2F">
        <w:rPr>
          <w:rFonts w:ascii="Times New Roman" w:eastAsia="Times New Roman" w:hAnsi="Times New Roman"/>
          <w:color w:val="000000"/>
          <w:highlight w:val="white"/>
          <w:lang w:eastAsia="pl-PL"/>
        </w:rPr>
        <w:t>4 143,64</w:t>
      </w:r>
      <w:r w:rsidRPr="00273B2F">
        <w:rPr>
          <w:rFonts w:ascii="Times New Roman" w:eastAsia="Times New Roman" w:hAnsi="Times New Roman"/>
          <w:color w:val="000000"/>
          <w:shd w:val="clear" w:color="auto" w:fill="FFFFFF"/>
          <w:lang w:eastAsia="pl-PL"/>
        </w:rPr>
        <w:t xml:space="preserve"> zł = 5 796,36 zł – pokrywa dostawca usług</w:t>
      </w:r>
    </w:p>
    <w:p w:rsidR="00CB26E7" w:rsidRPr="00273B2F" w:rsidRDefault="00CB26E7" w:rsidP="00CB26E7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:rsidR="00CB26E7" w:rsidRPr="00273B2F" w:rsidRDefault="00CB26E7" w:rsidP="00CB26E7">
      <w:pPr>
        <w:tabs>
          <w:tab w:val="left" w:pos="280"/>
          <w:tab w:val="left" w:pos="456"/>
        </w:tabs>
        <w:spacing w:after="0" w:line="240" w:lineRule="auto"/>
        <w:jc w:val="both"/>
        <w:rPr>
          <w:rFonts w:ascii="Times New Roman" w:hAnsi="Times New Roman"/>
        </w:rPr>
      </w:pPr>
      <w:r w:rsidRPr="00273B2F">
        <w:rPr>
          <w:rFonts w:ascii="Times New Roman" w:eastAsia="Times New Roman" w:hAnsi="Times New Roman"/>
          <w:color w:val="FF0000"/>
          <w:lang w:eastAsia="pl-PL"/>
        </w:rPr>
        <w:tab/>
      </w:r>
      <w:r w:rsidRPr="00273B2F">
        <w:rPr>
          <w:rFonts w:ascii="Times New Roman" w:eastAsia="Times New Roman" w:hAnsi="Times New Roman"/>
          <w:color w:val="000000"/>
          <w:lang w:eastAsia="pl-PL"/>
        </w:rPr>
        <w:t xml:space="preserve">Roczne koszty związane z utrzymaniem i eksploatacją gminnego systemu kanalizacji deszczowej wraz z opłatą </w:t>
      </w:r>
      <w:r w:rsidRPr="00273B2F">
        <w:rPr>
          <w:rFonts w:ascii="Times New Roman" w:eastAsia="Times New Roman" w:hAnsi="Times New Roman"/>
          <w:color w:val="000000"/>
          <w:shd w:val="clear" w:color="auto" w:fill="FFFFFF"/>
          <w:lang w:eastAsia="pl-PL"/>
        </w:rPr>
        <w:t xml:space="preserve">do Państwowego Gospodarstwa Wodnego Wody Polskie </w:t>
      </w:r>
      <w:r w:rsidRPr="00273B2F">
        <w:rPr>
          <w:rFonts w:ascii="Times New Roman" w:eastAsia="Times New Roman" w:hAnsi="Times New Roman"/>
          <w:color w:val="000000"/>
          <w:lang w:eastAsia="pl-PL"/>
        </w:rPr>
        <w:t xml:space="preserve">wyliczono na </w:t>
      </w:r>
      <w:r w:rsidRPr="00273B2F">
        <w:rPr>
          <w:rFonts w:ascii="Times New Roman" w:eastAsia="Times New Roman" w:hAnsi="Times New Roman"/>
          <w:color w:val="000000"/>
          <w:shd w:val="clear" w:color="auto" w:fill="FFFFFF"/>
          <w:lang w:eastAsia="pl-PL"/>
        </w:rPr>
        <w:t>9 940,00 zł.</w:t>
      </w:r>
    </w:p>
    <w:p w:rsidR="00CB26E7" w:rsidRPr="00273B2F" w:rsidRDefault="00CB26E7" w:rsidP="00CB26E7">
      <w:pPr>
        <w:tabs>
          <w:tab w:val="left" w:pos="280"/>
        </w:tabs>
        <w:spacing w:after="0" w:line="240" w:lineRule="auto"/>
        <w:jc w:val="both"/>
        <w:rPr>
          <w:rFonts w:ascii="Times New Roman" w:hAnsi="Times New Roman"/>
        </w:rPr>
      </w:pPr>
      <w:r w:rsidRPr="00273B2F">
        <w:rPr>
          <w:rFonts w:ascii="Times New Roman" w:eastAsia="Times New Roman" w:hAnsi="Times New Roman"/>
          <w:color w:val="000000"/>
          <w:lang w:eastAsia="pl-PL"/>
        </w:rPr>
        <w:tab/>
        <w:t>Zakres usługi odprowadzania wód opadowych i roztopowych do gminnego systemu kanalizacji deszczowej pozostającej w eksploatacji dostawcy usług został określony na poziomie 548,10 m³, który jest wynikiem opadu ze zlewni zredukowanej o powierzchni 1000 m². Wysokość opadu dla gminy Nieporęt pozyskano z Instytutu Meteorologii i Gospodarki Wodnej w Warszawie.</w:t>
      </w:r>
    </w:p>
    <w:p w:rsidR="00CB26E7" w:rsidRPr="00273B2F" w:rsidRDefault="00CB26E7" w:rsidP="00CB26E7">
      <w:pPr>
        <w:tabs>
          <w:tab w:val="left" w:pos="280"/>
          <w:tab w:val="left" w:pos="488"/>
        </w:tabs>
        <w:spacing w:after="0" w:line="240" w:lineRule="auto"/>
        <w:jc w:val="both"/>
        <w:rPr>
          <w:rFonts w:ascii="Times New Roman" w:hAnsi="Times New Roman"/>
        </w:rPr>
      </w:pPr>
      <w:r w:rsidRPr="00273B2F">
        <w:rPr>
          <w:rFonts w:ascii="Times New Roman" w:eastAsia="Times New Roman" w:hAnsi="Times New Roman"/>
          <w:color w:val="000000"/>
          <w:lang w:eastAsia="pl-PL"/>
        </w:rPr>
        <w:tab/>
        <w:t>Stawka ceny 7,56 zł/m³ brutto docelowo pozwoli na uzyskanie wpływów od usługobiorców na poziomie 4 143,64</w:t>
      </w:r>
      <w:r w:rsidRPr="00273B2F">
        <w:rPr>
          <w:rFonts w:ascii="Times New Roman" w:eastAsia="Times New Roman" w:hAnsi="Times New Roman"/>
          <w:b/>
          <w:bCs/>
          <w:color w:val="000000"/>
          <w:shd w:val="clear" w:color="auto" w:fill="FFFFFF"/>
          <w:lang w:eastAsia="pl-PL"/>
        </w:rPr>
        <w:t xml:space="preserve"> </w:t>
      </w:r>
      <w:r w:rsidRPr="00273B2F">
        <w:rPr>
          <w:rFonts w:ascii="Times New Roman" w:eastAsia="Times New Roman" w:hAnsi="Times New Roman"/>
          <w:color w:val="000000"/>
          <w:shd w:val="clear" w:color="auto" w:fill="FFFFFF"/>
          <w:lang w:eastAsia="pl-PL"/>
        </w:rPr>
        <w:t xml:space="preserve">zł, pozostała część to jest 5 796,36 zł będzie stanowiła koszt dostawcy usług. </w:t>
      </w:r>
    </w:p>
    <w:p w:rsidR="008A148D" w:rsidRPr="00273B2F" w:rsidRDefault="008A148D" w:rsidP="008A148D">
      <w:pPr>
        <w:widowControl w:val="0"/>
        <w:autoSpaceDE w:val="0"/>
        <w:spacing w:after="160" w:line="259" w:lineRule="atLeast"/>
        <w:jc w:val="both"/>
        <w:rPr>
          <w:rFonts w:ascii="Times New Roman" w:hAnsi="Times New Roman"/>
          <w:color w:val="000000"/>
        </w:rPr>
      </w:pPr>
    </w:p>
    <w:p w:rsidR="00203E58" w:rsidRPr="00273B2F" w:rsidRDefault="00203E58" w:rsidP="0058140A">
      <w:pPr>
        <w:spacing w:line="360" w:lineRule="auto"/>
        <w:rPr>
          <w:rFonts w:ascii="Times New Roman" w:hAnsi="Times New Roman"/>
          <w:color w:val="000000"/>
          <w:u w:color="000000"/>
        </w:rPr>
      </w:pPr>
    </w:p>
    <w:p w:rsidR="00CB26E7" w:rsidRPr="00273B2F" w:rsidRDefault="00CB26E7" w:rsidP="0058140A">
      <w:pPr>
        <w:spacing w:line="360" w:lineRule="auto"/>
        <w:rPr>
          <w:rFonts w:ascii="Times New Roman" w:hAnsi="Times New Roman"/>
          <w:color w:val="000000"/>
          <w:u w:color="000000"/>
        </w:rPr>
      </w:pPr>
    </w:p>
    <w:p w:rsidR="00CB26E7" w:rsidRPr="00273B2F" w:rsidRDefault="00CB26E7" w:rsidP="0058140A">
      <w:pPr>
        <w:spacing w:line="360" w:lineRule="auto"/>
        <w:rPr>
          <w:rFonts w:ascii="Times New Roman" w:hAnsi="Times New Roman"/>
          <w:color w:val="000000"/>
          <w:u w:color="000000"/>
        </w:rPr>
      </w:pPr>
    </w:p>
    <w:p w:rsidR="00CB26E7" w:rsidRPr="00273B2F" w:rsidRDefault="00CB26E7" w:rsidP="0058140A">
      <w:pPr>
        <w:spacing w:line="360" w:lineRule="auto"/>
        <w:rPr>
          <w:rFonts w:ascii="Times New Roman" w:hAnsi="Times New Roman"/>
          <w:color w:val="000000"/>
          <w:u w:color="000000"/>
        </w:rPr>
      </w:pPr>
    </w:p>
    <w:p w:rsidR="00CB26E7" w:rsidRPr="00273B2F" w:rsidRDefault="00CB26E7" w:rsidP="0058140A">
      <w:pPr>
        <w:spacing w:line="360" w:lineRule="auto"/>
        <w:rPr>
          <w:rFonts w:ascii="Times New Roman" w:hAnsi="Times New Roman"/>
          <w:color w:val="000000"/>
          <w:u w:color="000000"/>
        </w:rPr>
      </w:pPr>
    </w:p>
    <w:p w:rsidR="00CB26E7" w:rsidRPr="00273B2F" w:rsidRDefault="00CB26E7" w:rsidP="0058140A">
      <w:pPr>
        <w:spacing w:line="360" w:lineRule="auto"/>
        <w:rPr>
          <w:rFonts w:ascii="Times New Roman" w:hAnsi="Times New Roman"/>
          <w:color w:val="000000"/>
          <w:u w:color="000000"/>
        </w:rPr>
      </w:pPr>
    </w:p>
    <w:p w:rsidR="00CB26E7" w:rsidRDefault="00CB26E7" w:rsidP="0058140A">
      <w:pPr>
        <w:spacing w:line="360" w:lineRule="auto"/>
        <w:rPr>
          <w:rFonts w:ascii="Times New Roman" w:hAnsi="Times New Roman"/>
          <w:color w:val="000000"/>
          <w:u w:color="000000"/>
        </w:rPr>
      </w:pPr>
    </w:p>
    <w:p w:rsidR="00273B2F" w:rsidRDefault="00273B2F" w:rsidP="0058140A">
      <w:pPr>
        <w:spacing w:line="360" w:lineRule="auto"/>
        <w:rPr>
          <w:rFonts w:ascii="Times New Roman" w:hAnsi="Times New Roman"/>
          <w:color w:val="000000"/>
          <w:u w:color="000000"/>
        </w:rPr>
      </w:pPr>
    </w:p>
    <w:p w:rsidR="00273B2F" w:rsidRDefault="00273B2F" w:rsidP="0058140A">
      <w:pPr>
        <w:spacing w:line="360" w:lineRule="auto"/>
        <w:rPr>
          <w:rFonts w:ascii="Times New Roman" w:hAnsi="Times New Roman"/>
          <w:color w:val="000000"/>
          <w:u w:color="000000"/>
        </w:rPr>
      </w:pPr>
    </w:p>
    <w:p w:rsidR="00273B2F" w:rsidRPr="00273B2F" w:rsidRDefault="00273B2F" w:rsidP="0058140A">
      <w:pPr>
        <w:spacing w:line="360" w:lineRule="auto"/>
        <w:rPr>
          <w:rFonts w:ascii="Times New Roman" w:hAnsi="Times New Roman"/>
          <w:color w:val="000000"/>
          <w:u w:color="000000"/>
        </w:rPr>
      </w:pPr>
    </w:p>
    <w:p w:rsidR="00CB26E7" w:rsidRDefault="00CB26E7" w:rsidP="0058140A">
      <w:pPr>
        <w:spacing w:line="360" w:lineRule="auto"/>
        <w:rPr>
          <w:rFonts w:ascii="Times New Roman" w:hAnsi="Times New Roman"/>
          <w:color w:val="000000"/>
          <w:u w:color="000000"/>
        </w:rPr>
      </w:pPr>
    </w:p>
    <w:p w:rsidR="00D52445" w:rsidRPr="00273B2F" w:rsidRDefault="00D52445" w:rsidP="0058140A">
      <w:pPr>
        <w:spacing w:line="360" w:lineRule="auto"/>
        <w:rPr>
          <w:rFonts w:ascii="Times New Roman" w:hAnsi="Times New Roman"/>
          <w:color w:val="000000"/>
          <w:u w:color="000000"/>
        </w:rPr>
      </w:pPr>
    </w:p>
    <w:p w:rsidR="00CB26E7" w:rsidRPr="00273B2F" w:rsidRDefault="00CB26E7" w:rsidP="00CB26E7">
      <w:pPr>
        <w:pStyle w:val="NormalnyWeb"/>
        <w:spacing w:before="0"/>
        <w:jc w:val="right"/>
        <w:rPr>
          <w:sz w:val="22"/>
          <w:szCs w:val="22"/>
        </w:rPr>
      </w:pPr>
      <w:r w:rsidRPr="00273B2F">
        <w:rPr>
          <w:sz w:val="22"/>
          <w:szCs w:val="22"/>
        </w:rPr>
        <w:lastRenderedPageBreak/>
        <w:t>-projekt-</w:t>
      </w:r>
    </w:p>
    <w:p w:rsidR="00CB26E7" w:rsidRPr="00273B2F" w:rsidRDefault="00CB26E7" w:rsidP="00CB26E7">
      <w:pPr>
        <w:pStyle w:val="NormalnyWeb"/>
        <w:spacing w:after="0"/>
        <w:jc w:val="center"/>
        <w:rPr>
          <w:sz w:val="22"/>
          <w:szCs w:val="22"/>
        </w:rPr>
      </w:pPr>
    </w:p>
    <w:p w:rsidR="00CB26E7" w:rsidRPr="00273B2F" w:rsidRDefault="00CB26E7" w:rsidP="00273B2F">
      <w:pPr>
        <w:pStyle w:val="NormalnyWeb"/>
        <w:spacing w:before="0" w:beforeAutospacing="0" w:after="0"/>
        <w:jc w:val="center"/>
        <w:rPr>
          <w:sz w:val="22"/>
          <w:szCs w:val="22"/>
        </w:rPr>
      </w:pPr>
      <w:r w:rsidRPr="00273B2F">
        <w:rPr>
          <w:b/>
          <w:bCs/>
          <w:sz w:val="22"/>
          <w:szCs w:val="22"/>
        </w:rPr>
        <w:t>Uchwała Nr ……….</w:t>
      </w:r>
    </w:p>
    <w:p w:rsidR="00CB26E7" w:rsidRPr="00273B2F" w:rsidRDefault="00CB26E7" w:rsidP="00273B2F">
      <w:pPr>
        <w:pStyle w:val="NormalnyWeb"/>
        <w:spacing w:before="0" w:beforeAutospacing="0" w:after="0"/>
        <w:jc w:val="center"/>
        <w:rPr>
          <w:sz w:val="22"/>
          <w:szCs w:val="22"/>
        </w:rPr>
      </w:pPr>
      <w:r w:rsidRPr="00273B2F">
        <w:rPr>
          <w:b/>
          <w:bCs/>
          <w:sz w:val="22"/>
          <w:szCs w:val="22"/>
        </w:rPr>
        <w:t>Rady Gminy Nieporęt</w:t>
      </w:r>
    </w:p>
    <w:p w:rsidR="00CB26E7" w:rsidRPr="00273B2F" w:rsidRDefault="00CB26E7" w:rsidP="00273B2F">
      <w:pPr>
        <w:pStyle w:val="NormalnyWeb"/>
        <w:spacing w:before="0" w:beforeAutospacing="0" w:after="0"/>
        <w:jc w:val="center"/>
        <w:rPr>
          <w:sz w:val="22"/>
          <w:szCs w:val="22"/>
        </w:rPr>
      </w:pPr>
      <w:r w:rsidRPr="00273B2F">
        <w:rPr>
          <w:b/>
          <w:bCs/>
          <w:sz w:val="22"/>
          <w:szCs w:val="22"/>
        </w:rPr>
        <w:t>z dnia ….…………… 2023 r.</w:t>
      </w:r>
    </w:p>
    <w:p w:rsidR="00CB26E7" w:rsidRPr="00273B2F" w:rsidRDefault="00CB26E7" w:rsidP="00CB26E7">
      <w:pPr>
        <w:pStyle w:val="NormalnyWeb"/>
        <w:spacing w:before="0" w:after="0"/>
        <w:jc w:val="both"/>
        <w:rPr>
          <w:sz w:val="22"/>
          <w:szCs w:val="22"/>
        </w:rPr>
      </w:pPr>
      <w:r w:rsidRPr="00273B2F">
        <w:rPr>
          <w:b/>
          <w:bCs/>
          <w:color w:val="000000"/>
          <w:sz w:val="22"/>
          <w:szCs w:val="22"/>
        </w:rPr>
        <w:t>w sprawie Regulaminu odprowadzania wód opadowych i roztopowych do gminnego systemu kanalizacji deszczowej</w:t>
      </w:r>
    </w:p>
    <w:p w:rsidR="00CB26E7" w:rsidRPr="00273B2F" w:rsidRDefault="00CB26E7" w:rsidP="00CB26E7">
      <w:pPr>
        <w:pStyle w:val="NormalnyWeb"/>
        <w:spacing w:before="0" w:after="0"/>
        <w:rPr>
          <w:sz w:val="22"/>
          <w:szCs w:val="22"/>
        </w:rPr>
      </w:pPr>
    </w:p>
    <w:p w:rsidR="00CB26E7" w:rsidRPr="00273B2F" w:rsidRDefault="00CB26E7" w:rsidP="00CB26E7">
      <w:pPr>
        <w:pStyle w:val="NormalnyWeb"/>
        <w:spacing w:before="0" w:after="0"/>
        <w:jc w:val="both"/>
        <w:rPr>
          <w:sz w:val="22"/>
          <w:szCs w:val="22"/>
        </w:rPr>
      </w:pPr>
      <w:r w:rsidRPr="00273B2F">
        <w:rPr>
          <w:color w:val="000000"/>
          <w:sz w:val="22"/>
          <w:szCs w:val="22"/>
        </w:rPr>
        <w:t xml:space="preserve">  Na podstawie art.</w:t>
      </w:r>
      <w:r w:rsidRPr="00273B2F">
        <w:rPr>
          <w:color w:val="FF0000"/>
          <w:sz w:val="22"/>
          <w:szCs w:val="22"/>
        </w:rPr>
        <w:t xml:space="preserve"> </w:t>
      </w:r>
      <w:r w:rsidRPr="00273B2F">
        <w:rPr>
          <w:color w:val="000000"/>
          <w:sz w:val="22"/>
          <w:szCs w:val="22"/>
        </w:rPr>
        <w:t xml:space="preserve">18 ust. 1 i art. 40 ust. 2 pkt 4 ustawy z dnia 8 marca 1990 r. o samorządzie gminnym (Dz. U. z </w:t>
      </w:r>
      <w:r w:rsidRPr="00273B2F">
        <w:rPr>
          <w:color w:val="000000"/>
          <w:sz w:val="22"/>
          <w:szCs w:val="22"/>
          <w:shd w:val="clear" w:color="auto" w:fill="FFFFFF"/>
        </w:rPr>
        <w:t>2023 r. poz. 40) Rad</w:t>
      </w:r>
      <w:r w:rsidRPr="00273B2F">
        <w:rPr>
          <w:color w:val="000000"/>
          <w:sz w:val="22"/>
          <w:szCs w:val="22"/>
        </w:rPr>
        <w:t>a Gminy Nieporęt uchwala, co następuje:</w:t>
      </w:r>
    </w:p>
    <w:p w:rsidR="00CB26E7" w:rsidRPr="00273B2F" w:rsidRDefault="00CB26E7" w:rsidP="00CB26E7">
      <w:pPr>
        <w:pStyle w:val="NormalnyWeb"/>
        <w:spacing w:after="0"/>
        <w:jc w:val="both"/>
        <w:rPr>
          <w:sz w:val="22"/>
          <w:szCs w:val="22"/>
        </w:rPr>
      </w:pPr>
      <w:r w:rsidRPr="00273B2F">
        <w:rPr>
          <w:b/>
          <w:bCs/>
          <w:color w:val="000000"/>
          <w:sz w:val="22"/>
          <w:szCs w:val="22"/>
        </w:rPr>
        <w:t>§ 1.</w:t>
      </w:r>
      <w:r w:rsidRPr="00273B2F">
        <w:rPr>
          <w:color w:val="000000"/>
          <w:sz w:val="22"/>
          <w:szCs w:val="22"/>
        </w:rPr>
        <w:t xml:space="preserve"> Uchwala się Regulamin odprowadzania wód opadowych i roztopowych do gminnego systemu kanalizacji deszczowej stanowiący załącznik do niniejszej uchwały.</w:t>
      </w:r>
    </w:p>
    <w:p w:rsidR="00CB26E7" w:rsidRPr="00273B2F" w:rsidRDefault="00CB26E7" w:rsidP="00CB26E7">
      <w:pPr>
        <w:pStyle w:val="NormalnyWeb"/>
        <w:spacing w:after="0"/>
        <w:rPr>
          <w:sz w:val="22"/>
          <w:szCs w:val="22"/>
        </w:rPr>
      </w:pPr>
      <w:r w:rsidRPr="00273B2F">
        <w:rPr>
          <w:b/>
          <w:bCs/>
          <w:color w:val="000000"/>
          <w:sz w:val="22"/>
          <w:szCs w:val="22"/>
        </w:rPr>
        <w:t>§ 2.</w:t>
      </w:r>
      <w:r w:rsidRPr="00273B2F">
        <w:rPr>
          <w:color w:val="000000"/>
          <w:sz w:val="22"/>
          <w:szCs w:val="22"/>
        </w:rPr>
        <w:t xml:space="preserve"> Wykonanie uchwały powierza się Wójtowi Gminy Nieporęt.</w:t>
      </w:r>
    </w:p>
    <w:p w:rsidR="00CB26E7" w:rsidRPr="00273B2F" w:rsidRDefault="00CB26E7" w:rsidP="00CB26E7">
      <w:pPr>
        <w:pStyle w:val="NormalnyWeb"/>
        <w:spacing w:after="0"/>
        <w:rPr>
          <w:sz w:val="22"/>
          <w:szCs w:val="22"/>
        </w:rPr>
      </w:pPr>
      <w:r w:rsidRPr="00273B2F">
        <w:rPr>
          <w:b/>
          <w:bCs/>
          <w:color w:val="000000"/>
          <w:sz w:val="22"/>
          <w:szCs w:val="22"/>
        </w:rPr>
        <w:t>§ 3.</w:t>
      </w:r>
      <w:r w:rsidRPr="00273B2F">
        <w:rPr>
          <w:color w:val="000000"/>
          <w:sz w:val="22"/>
          <w:szCs w:val="22"/>
        </w:rPr>
        <w:t xml:space="preserve"> Uchwała podlega ogłoszeniu w Dzienniku Urzędowym Województwa Mazowieckiego.</w:t>
      </w:r>
    </w:p>
    <w:p w:rsidR="00CB26E7" w:rsidRPr="00273B2F" w:rsidRDefault="00CB26E7" w:rsidP="00CB26E7">
      <w:pPr>
        <w:pStyle w:val="NormalnyWeb"/>
        <w:spacing w:after="0"/>
        <w:rPr>
          <w:sz w:val="22"/>
          <w:szCs w:val="22"/>
        </w:rPr>
      </w:pPr>
      <w:r w:rsidRPr="00273B2F">
        <w:rPr>
          <w:b/>
          <w:bCs/>
          <w:color w:val="000000"/>
          <w:sz w:val="22"/>
          <w:szCs w:val="22"/>
        </w:rPr>
        <w:t>§ 4.</w:t>
      </w:r>
      <w:r w:rsidRPr="00273B2F">
        <w:rPr>
          <w:color w:val="000000"/>
          <w:sz w:val="22"/>
          <w:szCs w:val="22"/>
        </w:rPr>
        <w:t xml:space="preserve"> Uchwała wchodzi w życie po upływie 14 dni od dnia ogłoszenia.</w:t>
      </w:r>
    </w:p>
    <w:p w:rsidR="00CB26E7" w:rsidRPr="00273B2F" w:rsidRDefault="00CB26E7" w:rsidP="00CB26E7">
      <w:pPr>
        <w:pStyle w:val="NormalnyWeb"/>
        <w:spacing w:after="0"/>
        <w:rPr>
          <w:sz w:val="22"/>
          <w:szCs w:val="22"/>
        </w:rPr>
      </w:pPr>
    </w:p>
    <w:p w:rsidR="00CB26E7" w:rsidRPr="00273B2F" w:rsidRDefault="00CB26E7" w:rsidP="00CB26E7">
      <w:pPr>
        <w:pStyle w:val="NormalnyWeb"/>
        <w:spacing w:after="0"/>
        <w:rPr>
          <w:sz w:val="22"/>
          <w:szCs w:val="22"/>
        </w:rPr>
      </w:pPr>
    </w:p>
    <w:p w:rsidR="00CB26E7" w:rsidRPr="00273B2F" w:rsidRDefault="00CB26E7" w:rsidP="00CB26E7">
      <w:pPr>
        <w:pStyle w:val="NormalnyWeb"/>
        <w:spacing w:after="0"/>
        <w:jc w:val="center"/>
        <w:rPr>
          <w:sz w:val="22"/>
          <w:szCs w:val="22"/>
        </w:rPr>
      </w:pPr>
    </w:p>
    <w:p w:rsidR="00CB26E7" w:rsidRPr="00273B2F" w:rsidRDefault="00CB26E7" w:rsidP="00CB26E7">
      <w:pPr>
        <w:pStyle w:val="NormalnyWeb"/>
        <w:spacing w:after="0"/>
        <w:jc w:val="center"/>
        <w:rPr>
          <w:sz w:val="22"/>
          <w:szCs w:val="22"/>
        </w:rPr>
      </w:pPr>
    </w:p>
    <w:p w:rsidR="00CB26E7" w:rsidRPr="00273B2F" w:rsidRDefault="00CB26E7" w:rsidP="00CB26E7">
      <w:pPr>
        <w:pStyle w:val="NormalnyWeb"/>
        <w:spacing w:after="0"/>
        <w:jc w:val="center"/>
        <w:rPr>
          <w:sz w:val="22"/>
          <w:szCs w:val="22"/>
        </w:rPr>
      </w:pPr>
    </w:p>
    <w:p w:rsidR="00CB26E7" w:rsidRPr="00273B2F" w:rsidRDefault="00CB26E7" w:rsidP="00CB26E7">
      <w:pPr>
        <w:pStyle w:val="NormalnyWeb"/>
        <w:spacing w:after="0"/>
        <w:jc w:val="center"/>
        <w:rPr>
          <w:sz w:val="22"/>
          <w:szCs w:val="22"/>
        </w:rPr>
      </w:pPr>
    </w:p>
    <w:p w:rsidR="00CB26E7" w:rsidRPr="00273B2F" w:rsidRDefault="00CB26E7" w:rsidP="00CB26E7">
      <w:pPr>
        <w:pStyle w:val="NormalnyWeb"/>
        <w:spacing w:after="0"/>
        <w:jc w:val="center"/>
        <w:rPr>
          <w:sz w:val="22"/>
          <w:szCs w:val="22"/>
        </w:rPr>
      </w:pPr>
    </w:p>
    <w:p w:rsidR="00CB26E7" w:rsidRPr="00273B2F" w:rsidRDefault="00CB26E7" w:rsidP="00CB26E7">
      <w:pPr>
        <w:pStyle w:val="NormalnyWeb"/>
        <w:spacing w:after="0"/>
        <w:jc w:val="center"/>
        <w:rPr>
          <w:sz w:val="22"/>
          <w:szCs w:val="22"/>
        </w:rPr>
      </w:pPr>
    </w:p>
    <w:p w:rsidR="00CB26E7" w:rsidRPr="00273B2F" w:rsidRDefault="00CB26E7" w:rsidP="00CB26E7">
      <w:pPr>
        <w:pStyle w:val="NormalnyWeb"/>
        <w:spacing w:before="0" w:after="0"/>
        <w:ind w:firstLine="5760"/>
        <w:rPr>
          <w:sz w:val="22"/>
          <w:szCs w:val="22"/>
        </w:rPr>
      </w:pPr>
    </w:p>
    <w:p w:rsidR="00CB26E7" w:rsidRPr="00273B2F" w:rsidRDefault="00CB26E7" w:rsidP="00CB26E7">
      <w:pPr>
        <w:pStyle w:val="NormalnyWeb"/>
        <w:spacing w:before="0" w:after="0"/>
        <w:ind w:firstLine="5760"/>
        <w:rPr>
          <w:sz w:val="22"/>
          <w:szCs w:val="22"/>
        </w:rPr>
      </w:pPr>
    </w:p>
    <w:p w:rsidR="00CB26E7" w:rsidRPr="00273B2F" w:rsidRDefault="00CB26E7" w:rsidP="00CB26E7">
      <w:pPr>
        <w:pStyle w:val="NormalnyWeb"/>
        <w:spacing w:before="0" w:after="0"/>
        <w:ind w:firstLine="5760"/>
        <w:rPr>
          <w:sz w:val="22"/>
          <w:szCs w:val="22"/>
        </w:rPr>
      </w:pPr>
    </w:p>
    <w:p w:rsidR="00CB26E7" w:rsidRPr="00273B2F" w:rsidRDefault="00CB26E7" w:rsidP="00CB26E7">
      <w:pPr>
        <w:pStyle w:val="NormalnyWeb"/>
        <w:spacing w:before="0" w:after="0"/>
        <w:ind w:firstLine="5760"/>
        <w:rPr>
          <w:sz w:val="22"/>
          <w:szCs w:val="22"/>
        </w:rPr>
      </w:pPr>
    </w:p>
    <w:p w:rsidR="00CB26E7" w:rsidRPr="00273B2F" w:rsidRDefault="00CB26E7" w:rsidP="00CB26E7">
      <w:pPr>
        <w:pStyle w:val="NormalnyWeb"/>
        <w:spacing w:before="0" w:after="0"/>
        <w:ind w:firstLine="5760"/>
        <w:rPr>
          <w:sz w:val="22"/>
          <w:szCs w:val="22"/>
        </w:rPr>
      </w:pPr>
    </w:p>
    <w:p w:rsidR="00CB26E7" w:rsidRDefault="00CB26E7" w:rsidP="00CB26E7">
      <w:pPr>
        <w:pStyle w:val="NormalnyWeb"/>
        <w:spacing w:before="0" w:after="0"/>
        <w:ind w:firstLine="5760"/>
        <w:rPr>
          <w:sz w:val="22"/>
          <w:szCs w:val="22"/>
        </w:rPr>
      </w:pPr>
    </w:p>
    <w:p w:rsidR="00D52445" w:rsidRDefault="00D52445" w:rsidP="00CB26E7">
      <w:pPr>
        <w:pStyle w:val="NormalnyWeb"/>
        <w:spacing w:before="0" w:after="0"/>
        <w:ind w:firstLine="5760"/>
        <w:rPr>
          <w:sz w:val="22"/>
          <w:szCs w:val="22"/>
        </w:rPr>
      </w:pPr>
    </w:p>
    <w:p w:rsidR="00D52445" w:rsidRPr="00273B2F" w:rsidRDefault="00D52445" w:rsidP="00CB26E7">
      <w:pPr>
        <w:pStyle w:val="NormalnyWeb"/>
        <w:spacing w:before="0" w:after="0"/>
        <w:ind w:firstLine="5760"/>
        <w:rPr>
          <w:sz w:val="22"/>
          <w:szCs w:val="22"/>
        </w:rPr>
      </w:pPr>
    </w:p>
    <w:p w:rsidR="00CB26E7" w:rsidRPr="00273B2F" w:rsidRDefault="00CB26E7" w:rsidP="00273B2F">
      <w:pPr>
        <w:pStyle w:val="NormalnyWeb"/>
        <w:spacing w:before="0" w:beforeAutospacing="0" w:after="0"/>
        <w:rPr>
          <w:sz w:val="22"/>
          <w:szCs w:val="22"/>
        </w:rPr>
      </w:pPr>
    </w:p>
    <w:p w:rsidR="00CB26E7" w:rsidRPr="00273B2F" w:rsidRDefault="00CB26E7" w:rsidP="00273B2F">
      <w:pPr>
        <w:pStyle w:val="NormalnyWeb"/>
        <w:spacing w:before="0" w:beforeAutospacing="0" w:after="0"/>
        <w:ind w:firstLine="5761"/>
        <w:rPr>
          <w:sz w:val="22"/>
          <w:szCs w:val="22"/>
        </w:rPr>
      </w:pPr>
      <w:r w:rsidRPr="00273B2F">
        <w:rPr>
          <w:sz w:val="22"/>
          <w:szCs w:val="22"/>
        </w:rPr>
        <w:t>Załącznik</w:t>
      </w:r>
    </w:p>
    <w:p w:rsidR="00CB26E7" w:rsidRPr="00273B2F" w:rsidRDefault="00CB26E7" w:rsidP="00273B2F">
      <w:pPr>
        <w:pStyle w:val="NormalnyWeb"/>
        <w:spacing w:before="0" w:beforeAutospacing="0" w:after="0"/>
        <w:ind w:firstLine="5761"/>
        <w:rPr>
          <w:sz w:val="22"/>
          <w:szCs w:val="22"/>
        </w:rPr>
      </w:pPr>
      <w:r w:rsidRPr="00273B2F">
        <w:rPr>
          <w:sz w:val="22"/>
          <w:szCs w:val="22"/>
        </w:rPr>
        <w:t>do Uchwały Nr ……../2023</w:t>
      </w:r>
    </w:p>
    <w:p w:rsidR="00CB26E7" w:rsidRPr="00273B2F" w:rsidRDefault="00CB26E7" w:rsidP="00273B2F">
      <w:pPr>
        <w:pStyle w:val="NormalnyWeb"/>
        <w:spacing w:before="0" w:beforeAutospacing="0" w:after="0"/>
        <w:ind w:firstLine="5761"/>
        <w:rPr>
          <w:sz w:val="22"/>
          <w:szCs w:val="22"/>
        </w:rPr>
      </w:pPr>
      <w:r w:rsidRPr="00273B2F">
        <w:rPr>
          <w:sz w:val="22"/>
          <w:szCs w:val="22"/>
        </w:rPr>
        <w:t>Rady Gminy Nieporęt</w:t>
      </w:r>
    </w:p>
    <w:p w:rsidR="00CB26E7" w:rsidRPr="00273B2F" w:rsidRDefault="00CB26E7" w:rsidP="00273B2F">
      <w:pPr>
        <w:pStyle w:val="NormalnyWeb"/>
        <w:spacing w:before="0" w:beforeAutospacing="0" w:after="0"/>
        <w:ind w:firstLine="5761"/>
        <w:rPr>
          <w:sz w:val="22"/>
          <w:szCs w:val="22"/>
        </w:rPr>
      </w:pPr>
      <w:r w:rsidRPr="00273B2F">
        <w:rPr>
          <w:sz w:val="22"/>
          <w:szCs w:val="22"/>
        </w:rPr>
        <w:t>z dnia ………….. 2023 r.</w:t>
      </w:r>
    </w:p>
    <w:p w:rsidR="00CB26E7" w:rsidRPr="00273B2F" w:rsidRDefault="00CB26E7" w:rsidP="00273B2F">
      <w:pPr>
        <w:pStyle w:val="NormalnyWeb"/>
        <w:spacing w:before="0" w:beforeAutospacing="0" w:after="0"/>
        <w:jc w:val="center"/>
        <w:rPr>
          <w:sz w:val="22"/>
          <w:szCs w:val="22"/>
        </w:rPr>
      </w:pPr>
    </w:p>
    <w:p w:rsidR="00CB26E7" w:rsidRPr="00273B2F" w:rsidRDefault="00CB26E7" w:rsidP="00273B2F">
      <w:pPr>
        <w:pStyle w:val="NormalnyWeb"/>
        <w:spacing w:before="0" w:beforeAutospacing="0" w:after="0"/>
        <w:jc w:val="center"/>
        <w:rPr>
          <w:sz w:val="22"/>
          <w:szCs w:val="22"/>
        </w:rPr>
      </w:pPr>
      <w:r w:rsidRPr="00273B2F">
        <w:rPr>
          <w:b/>
          <w:bCs/>
          <w:color w:val="000000"/>
          <w:sz w:val="22"/>
          <w:szCs w:val="22"/>
        </w:rPr>
        <w:t>Regulamin odprowadzania wód opadowych i roztopowych</w:t>
      </w:r>
    </w:p>
    <w:p w:rsidR="00CB26E7" w:rsidRPr="00273B2F" w:rsidRDefault="00CB26E7" w:rsidP="00273B2F">
      <w:pPr>
        <w:pStyle w:val="NormalnyWeb"/>
        <w:spacing w:before="0" w:beforeAutospacing="0" w:after="0"/>
        <w:jc w:val="center"/>
        <w:rPr>
          <w:sz w:val="22"/>
          <w:szCs w:val="22"/>
        </w:rPr>
      </w:pPr>
      <w:r w:rsidRPr="00273B2F">
        <w:rPr>
          <w:b/>
          <w:bCs/>
          <w:color w:val="000000"/>
          <w:sz w:val="22"/>
          <w:szCs w:val="22"/>
        </w:rPr>
        <w:t>do gminnego systemu kanalizacji deszczowej</w:t>
      </w:r>
    </w:p>
    <w:p w:rsidR="00CB26E7" w:rsidRPr="00273B2F" w:rsidRDefault="00CB26E7" w:rsidP="00273B2F">
      <w:pPr>
        <w:pStyle w:val="NormalnyWeb"/>
        <w:spacing w:before="0" w:beforeAutospacing="0" w:after="0"/>
        <w:jc w:val="center"/>
        <w:rPr>
          <w:b/>
          <w:bCs/>
          <w:sz w:val="22"/>
          <w:szCs w:val="22"/>
        </w:rPr>
      </w:pPr>
    </w:p>
    <w:p w:rsidR="00CB26E7" w:rsidRPr="00273B2F" w:rsidRDefault="00CB26E7" w:rsidP="00273B2F">
      <w:pPr>
        <w:pStyle w:val="NormalnyWeb"/>
        <w:spacing w:before="0" w:beforeAutospacing="0" w:after="0"/>
        <w:jc w:val="center"/>
        <w:rPr>
          <w:sz w:val="22"/>
          <w:szCs w:val="22"/>
        </w:rPr>
      </w:pPr>
      <w:r w:rsidRPr="00273B2F">
        <w:rPr>
          <w:b/>
          <w:bCs/>
          <w:sz w:val="22"/>
          <w:szCs w:val="22"/>
        </w:rPr>
        <w:t>Rozdział I</w:t>
      </w:r>
    </w:p>
    <w:p w:rsidR="00CB26E7" w:rsidRPr="00273B2F" w:rsidRDefault="00CB26E7" w:rsidP="00273B2F">
      <w:pPr>
        <w:pStyle w:val="NormalnyWeb"/>
        <w:spacing w:before="0" w:beforeAutospacing="0" w:after="0"/>
        <w:jc w:val="center"/>
        <w:rPr>
          <w:sz w:val="22"/>
          <w:szCs w:val="22"/>
        </w:rPr>
      </w:pPr>
      <w:r w:rsidRPr="00273B2F">
        <w:rPr>
          <w:b/>
          <w:bCs/>
          <w:sz w:val="22"/>
          <w:szCs w:val="22"/>
        </w:rPr>
        <w:t>Postanowienia ogólne</w:t>
      </w:r>
    </w:p>
    <w:p w:rsidR="00CB26E7" w:rsidRPr="00273B2F" w:rsidRDefault="00CB26E7" w:rsidP="00273B2F">
      <w:pPr>
        <w:pStyle w:val="NormalnyWeb"/>
        <w:spacing w:before="0" w:beforeAutospacing="0" w:after="0"/>
        <w:jc w:val="center"/>
        <w:rPr>
          <w:bCs/>
          <w:sz w:val="22"/>
          <w:szCs w:val="22"/>
        </w:rPr>
      </w:pPr>
    </w:p>
    <w:p w:rsidR="00CB26E7" w:rsidRPr="00273B2F" w:rsidRDefault="00CB26E7" w:rsidP="00273B2F">
      <w:pPr>
        <w:pStyle w:val="NormalnyWeb"/>
        <w:spacing w:before="0" w:beforeAutospacing="0" w:after="0"/>
        <w:jc w:val="center"/>
        <w:rPr>
          <w:sz w:val="22"/>
          <w:szCs w:val="22"/>
        </w:rPr>
      </w:pPr>
      <w:r w:rsidRPr="00273B2F">
        <w:rPr>
          <w:b/>
          <w:bCs/>
          <w:sz w:val="22"/>
          <w:szCs w:val="22"/>
        </w:rPr>
        <w:t>§ 1.</w:t>
      </w:r>
    </w:p>
    <w:p w:rsidR="00CB26E7" w:rsidRPr="00273B2F" w:rsidRDefault="00CB26E7" w:rsidP="00273B2F">
      <w:pPr>
        <w:pStyle w:val="NormalnyWeb"/>
        <w:spacing w:before="0" w:beforeAutospacing="0" w:after="0"/>
        <w:jc w:val="both"/>
        <w:rPr>
          <w:sz w:val="22"/>
          <w:szCs w:val="22"/>
        </w:rPr>
      </w:pPr>
      <w:r w:rsidRPr="00273B2F">
        <w:rPr>
          <w:sz w:val="22"/>
          <w:szCs w:val="22"/>
        </w:rPr>
        <w:t>Regulamin określa prawa i obowiązki dostawcy oraz odbiorców usług w zakresie odprowadzania wód opadowych i roztopowych do gminnego systemu kanalizacji deszczowej.</w:t>
      </w:r>
    </w:p>
    <w:p w:rsidR="00CB26E7" w:rsidRPr="00273B2F" w:rsidRDefault="00CB26E7" w:rsidP="00273B2F">
      <w:pPr>
        <w:pStyle w:val="NormalnyWeb"/>
        <w:spacing w:before="0" w:beforeAutospacing="0" w:after="0"/>
        <w:jc w:val="center"/>
        <w:rPr>
          <w:sz w:val="22"/>
          <w:szCs w:val="22"/>
        </w:rPr>
      </w:pPr>
      <w:r w:rsidRPr="00273B2F">
        <w:rPr>
          <w:b/>
          <w:bCs/>
          <w:sz w:val="22"/>
          <w:szCs w:val="22"/>
        </w:rPr>
        <w:t>§ 2.</w:t>
      </w:r>
    </w:p>
    <w:p w:rsidR="00CB26E7" w:rsidRPr="00273B2F" w:rsidRDefault="00CB26E7" w:rsidP="00273B2F">
      <w:pPr>
        <w:pStyle w:val="NormalnyWeb"/>
        <w:spacing w:before="0" w:beforeAutospacing="0" w:after="0"/>
        <w:jc w:val="both"/>
        <w:rPr>
          <w:sz w:val="22"/>
          <w:szCs w:val="22"/>
        </w:rPr>
      </w:pPr>
      <w:r w:rsidRPr="00273B2F">
        <w:rPr>
          <w:sz w:val="22"/>
          <w:szCs w:val="22"/>
        </w:rPr>
        <w:t>Użyte w Regulaminie określenia oznaczają:</w:t>
      </w:r>
    </w:p>
    <w:p w:rsidR="00CB26E7" w:rsidRPr="00273B2F" w:rsidRDefault="00CB26E7" w:rsidP="00273B2F">
      <w:pPr>
        <w:pStyle w:val="NormalnyWeb"/>
        <w:spacing w:before="0" w:beforeAutospacing="0" w:after="0"/>
        <w:ind w:left="360" w:hanging="360"/>
        <w:jc w:val="both"/>
        <w:rPr>
          <w:sz w:val="22"/>
          <w:szCs w:val="22"/>
        </w:rPr>
      </w:pPr>
      <w:r w:rsidRPr="00273B2F">
        <w:rPr>
          <w:sz w:val="22"/>
          <w:szCs w:val="22"/>
        </w:rPr>
        <w:t xml:space="preserve">1)  </w:t>
      </w:r>
      <w:r w:rsidRPr="00273B2F">
        <w:rPr>
          <w:b/>
          <w:bCs/>
          <w:color w:val="000000"/>
          <w:sz w:val="22"/>
          <w:szCs w:val="22"/>
          <w:highlight w:val="white"/>
        </w:rPr>
        <w:t>do</w:t>
      </w:r>
      <w:r w:rsidRPr="00273B2F">
        <w:rPr>
          <w:b/>
          <w:bCs/>
          <w:sz w:val="22"/>
          <w:szCs w:val="22"/>
        </w:rPr>
        <w:t>stawca usług</w:t>
      </w:r>
      <w:r w:rsidRPr="00273B2F">
        <w:rPr>
          <w:sz w:val="22"/>
          <w:szCs w:val="22"/>
        </w:rPr>
        <w:t xml:space="preserve"> – Gminny Zakład Komunalny w Nieporęcie;</w:t>
      </w:r>
    </w:p>
    <w:p w:rsidR="00CB26E7" w:rsidRPr="00273B2F" w:rsidRDefault="00CB26E7" w:rsidP="00273B2F">
      <w:pPr>
        <w:pStyle w:val="NormalnyWeb"/>
        <w:spacing w:before="0" w:beforeAutospacing="0" w:after="0"/>
        <w:ind w:left="360" w:hanging="360"/>
        <w:jc w:val="both"/>
        <w:rPr>
          <w:sz w:val="22"/>
          <w:szCs w:val="22"/>
        </w:rPr>
      </w:pPr>
      <w:r w:rsidRPr="00273B2F">
        <w:rPr>
          <w:sz w:val="22"/>
          <w:szCs w:val="22"/>
        </w:rPr>
        <w:t xml:space="preserve">2) </w:t>
      </w:r>
      <w:r w:rsidRPr="00273B2F">
        <w:rPr>
          <w:b/>
          <w:bCs/>
          <w:sz w:val="22"/>
          <w:szCs w:val="22"/>
        </w:rPr>
        <w:t>odbiorca usług</w:t>
      </w:r>
      <w:r w:rsidRPr="00273B2F">
        <w:rPr>
          <w:sz w:val="22"/>
          <w:szCs w:val="22"/>
        </w:rPr>
        <w:t xml:space="preserve"> – każdy, kto korzysta z usług odprowadzania wód opadowych i roztopowych do </w:t>
      </w:r>
      <w:r w:rsidRPr="00273B2F">
        <w:rPr>
          <w:color w:val="000000"/>
          <w:sz w:val="22"/>
          <w:szCs w:val="22"/>
        </w:rPr>
        <w:t>otwartego</w:t>
      </w:r>
      <w:r w:rsidRPr="00273B2F">
        <w:rPr>
          <w:sz w:val="22"/>
          <w:szCs w:val="22"/>
        </w:rPr>
        <w:t xml:space="preserve"> lub zamkniętego gminnego systemu kanalizacji deszczowej na podstawie umowy zawartej z dostawcą usług, w tym zarządcy dróg, parkingów i placów;</w:t>
      </w:r>
    </w:p>
    <w:p w:rsidR="00CB26E7" w:rsidRPr="00273B2F" w:rsidRDefault="00CB26E7" w:rsidP="00273B2F">
      <w:pPr>
        <w:pStyle w:val="NormalnyWeb"/>
        <w:spacing w:before="0" w:beforeAutospacing="0" w:after="0"/>
        <w:ind w:left="360" w:hanging="360"/>
        <w:jc w:val="both"/>
        <w:rPr>
          <w:sz w:val="22"/>
          <w:szCs w:val="22"/>
        </w:rPr>
      </w:pPr>
      <w:r w:rsidRPr="00273B2F">
        <w:rPr>
          <w:sz w:val="22"/>
          <w:szCs w:val="22"/>
        </w:rPr>
        <w:t xml:space="preserve">3)  </w:t>
      </w:r>
      <w:r w:rsidRPr="00273B2F">
        <w:rPr>
          <w:b/>
          <w:bCs/>
          <w:sz w:val="22"/>
          <w:szCs w:val="22"/>
        </w:rPr>
        <w:t>wody opadowe i roztopowe</w:t>
      </w:r>
      <w:r w:rsidRPr="00273B2F">
        <w:rPr>
          <w:sz w:val="22"/>
          <w:szCs w:val="22"/>
        </w:rPr>
        <w:t xml:space="preserve"> – wody będące skutkiem opadów atmosferycznych;</w:t>
      </w:r>
    </w:p>
    <w:p w:rsidR="00CB26E7" w:rsidRPr="00273B2F" w:rsidRDefault="00CB26E7" w:rsidP="00273B2F">
      <w:pPr>
        <w:pStyle w:val="NormalnyWeb"/>
        <w:spacing w:before="0" w:beforeAutospacing="0" w:after="0"/>
        <w:ind w:left="360" w:hanging="360"/>
        <w:jc w:val="both"/>
        <w:rPr>
          <w:sz w:val="22"/>
          <w:szCs w:val="22"/>
        </w:rPr>
      </w:pPr>
      <w:r w:rsidRPr="00273B2F">
        <w:rPr>
          <w:sz w:val="22"/>
          <w:szCs w:val="22"/>
        </w:rPr>
        <w:t>4)</w:t>
      </w:r>
      <w:r w:rsidRPr="00273B2F">
        <w:rPr>
          <w:color w:val="000000"/>
          <w:sz w:val="22"/>
          <w:szCs w:val="22"/>
        </w:rPr>
        <w:t xml:space="preserve"> </w:t>
      </w:r>
      <w:r w:rsidRPr="00273B2F">
        <w:rPr>
          <w:b/>
          <w:bCs/>
          <w:color w:val="000000"/>
          <w:sz w:val="22"/>
          <w:szCs w:val="22"/>
        </w:rPr>
        <w:t>otwarty lub zamknięty system kanalizacji deszczowej</w:t>
      </w:r>
      <w:r w:rsidRPr="00273B2F">
        <w:rPr>
          <w:color w:val="000000"/>
          <w:sz w:val="22"/>
          <w:szCs w:val="22"/>
        </w:rPr>
        <w:t xml:space="preserve"> – zespół urządzeń służących do odprowadzania z danego obszaru wód opadowych i roztopowych;</w:t>
      </w:r>
    </w:p>
    <w:p w:rsidR="00CB26E7" w:rsidRPr="00273B2F" w:rsidRDefault="00CB26E7" w:rsidP="00273B2F">
      <w:pPr>
        <w:pStyle w:val="NormalnyWeb"/>
        <w:spacing w:before="0" w:beforeAutospacing="0" w:after="0"/>
        <w:ind w:left="360" w:hanging="360"/>
        <w:jc w:val="both"/>
        <w:rPr>
          <w:sz w:val="22"/>
          <w:szCs w:val="22"/>
        </w:rPr>
      </w:pPr>
      <w:r w:rsidRPr="00273B2F">
        <w:rPr>
          <w:color w:val="000000"/>
          <w:sz w:val="22"/>
          <w:szCs w:val="22"/>
        </w:rPr>
        <w:t xml:space="preserve">5) </w:t>
      </w:r>
      <w:r w:rsidRPr="00273B2F">
        <w:rPr>
          <w:b/>
          <w:bCs/>
          <w:color w:val="000000"/>
          <w:sz w:val="22"/>
          <w:szCs w:val="22"/>
        </w:rPr>
        <w:t>otwarte s</w:t>
      </w:r>
      <w:r w:rsidRPr="00273B2F">
        <w:rPr>
          <w:b/>
          <w:bCs/>
          <w:sz w:val="22"/>
          <w:szCs w:val="22"/>
        </w:rPr>
        <w:t>ystemy kanalizacji deszczowej</w:t>
      </w:r>
      <w:r w:rsidRPr="00273B2F">
        <w:rPr>
          <w:sz w:val="22"/>
          <w:szCs w:val="22"/>
        </w:rPr>
        <w:t xml:space="preserve"> – to urządzenia takie jak np.: korytka odwadniające, rynsztoki, rynny, systemy </w:t>
      </w:r>
      <w:proofErr w:type="spellStart"/>
      <w:r w:rsidRPr="00273B2F">
        <w:rPr>
          <w:sz w:val="22"/>
          <w:szCs w:val="22"/>
        </w:rPr>
        <w:t>odwodnień</w:t>
      </w:r>
      <w:proofErr w:type="spellEnd"/>
      <w:r w:rsidRPr="00273B2F">
        <w:rPr>
          <w:sz w:val="22"/>
          <w:szCs w:val="22"/>
        </w:rPr>
        <w:t xml:space="preserve"> i profili dróg, chodników oraz innych powierzchni uszczelnionych;</w:t>
      </w:r>
    </w:p>
    <w:p w:rsidR="00CB26E7" w:rsidRPr="00273B2F" w:rsidRDefault="00CB26E7" w:rsidP="00273B2F">
      <w:pPr>
        <w:pStyle w:val="NormalnyWeb"/>
        <w:spacing w:before="0" w:beforeAutospacing="0" w:after="0"/>
        <w:ind w:left="360" w:hanging="360"/>
        <w:jc w:val="both"/>
        <w:rPr>
          <w:sz w:val="22"/>
          <w:szCs w:val="22"/>
        </w:rPr>
      </w:pPr>
      <w:r w:rsidRPr="00273B2F">
        <w:rPr>
          <w:sz w:val="22"/>
          <w:szCs w:val="22"/>
        </w:rPr>
        <w:t xml:space="preserve">6) </w:t>
      </w:r>
      <w:r w:rsidRPr="00273B2F">
        <w:rPr>
          <w:b/>
          <w:bCs/>
          <w:sz w:val="22"/>
          <w:szCs w:val="22"/>
        </w:rPr>
        <w:t>zamknięte systemy kanalizacji deszczowej</w:t>
      </w:r>
      <w:r w:rsidRPr="00273B2F">
        <w:rPr>
          <w:sz w:val="22"/>
          <w:szCs w:val="22"/>
        </w:rPr>
        <w:t xml:space="preserve"> – to urządzenia takie jak np.: rurociągi, zamknięte kanały ściekowe wraz ze studzienkami i innymi urządzeniami towarzyszącymi;</w:t>
      </w:r>
    </w:p>
    <w:p w:rsidR="00CB26E7" w:rsidRPr="00273B2F" w:rsidRDefault="00CB26E7" w:rsidP="00273B2F">
      <w:pPr>
        <w:pStyle w:val="NormalnyWeb"/>
        <w:spacing w:before="0" w:beforeAutospacing="0" w:after="0"/>
        <w:ind w:left="360" w:hanging="360"/>
        <w:jc w:val="both"/>
        <w:rPr>
          <w:sz w:val="22"/>
          <w:szCs w:val="22"/>
        </w:rPr>
      </w:pPr>
      <w:r w:rsidRPr="00273B2F">
        <w:rPr>
          <w:sz w:val="22"/>
          <w:szCs w:val="22"/>
        </w:rPr>
        <w:t xml:space="preserve">7)  </w:t>
      </w:r>
      <w:r w:rsidRPr="00273B2F">
        <w:rPr>
          <w:b/>
          <w:bCs/>
          <w:sz w:val="22"/>
          <w:szCs w:val="22"/>
        </w:rPr>
        <w:t>powierzchnia uszczelniona</w:t>
      </w:r>
      <w:r w:rsidRPr="00273B2F">
        <w:rPr>
          <w:sz w:val="22"/>
          <w:szCs w:val="22"/>
        </w:rPr>
        <w:t xml:space="preserve"> – powierzchnia wyrażona w m², taka jak np.: dachy, tarasy, balkony, drogi, place, podjazdy, parkingi, chodniki wykonane w szczególności z betonu, asfaltu itp., a także powierzchnie częściowo przepuszczalne wykonane np.: z kostki brukowej, płyt chodnikowych itp.;</w:t>
      </w:r>
    </w:p>
    <w:p w:rsidR="00CB26E7" w:rsidRPr="00273B2F" w:rsidRDefault="00CB26E7" w:rsidP="00273B2F">
      <w:pPr>
        <w:pStyle w:val="NormalnyWeb"/>
        <w:tabs>
          <w:tab w:val="left" w:pos="344"/>
        </w:tabs>
        <w:spacing w:before="0" w:beforeAutospacing="0" w:after="0"/>
        <w:jc w:val="both"/>
        <w:rPr>
          <w:sz w:val="22"/>
          <w:szCs w:val="22"/>
        </w:rPr>
      </w:pPr>
      <w:r w:rsidRPr="00273B2F">
        <w:rPr>
          <w:sz w:val="22"/>
          <w:szCs w:val="22"/>
        </w:rPr>
        <w:t xml:space="preserve">8) </w:t>
      </w:r>
      <w:r w:rsidRPr="00273B2F">
        <w:rPr>
          <w:b/>
          <w:sz w:val="22"/>
          <w:szCs w:val="22"/>
        </w:rPr>
        <w:t>odprowadzanie wód</w:t>
      </w:r>
      <w:r w:rsidRPr="00273B2F">
        <w:rPr>
          <w:sz w:val="22"/>
          <w:szCs w:val="22"/>
        </w:rPr>
        <w:t xml:space="preserve"> - odprowadzanie wód </w:t>
      </w:r>
      <w:r w:rsidRPr="00273B2F">
        <w:rPr>
          <w:bCs/>
          <w:sz w:val="22"/>
          <w:szCs w:val="22"/>
        </w:rPr>
        <w:t>opadowych i roztopowych</w:t>
      </w:r>
      <w:r w:rsidRPr="00273B2F">
        <w:rPr>
          <w:sz w:val="22"/>
          <w:szCs w:val="22"/>
        </w:rPr>
        <w:t xml:space="preserve"> do gminnego </w:t>
      </w:r>
      <w:r w:rsidRPr="00273B2F">
        <w:rPr>
          <w:sz w:val="22"/>
          <w:szCs w:val="22"/>
        </w:rPr>
        <w:tab/>
        <w:t xml:space="preserve">systemu kanalizacji deszczowej; </w:t>
      </w:r>
    </w:p>
    <w:p w:rsidR="00CB26E7" w:rsidRPr="00273B2F" w:rsidRDefault="00CB26E7" w:rsidP="00273B2F">
      <w:pPr>
        <w:pStyle w:val="NormalnyWeb"/>
        <w:spacing w:before="0" w:beforeAutospacing="0" w:after="0"/>
        <w:ind w:left="283" w:hanging="283"/>
        <w:jc w:val="both"/>
        <w:rPr>
          <w:sz w:val="22"/>
          <w:szCs w:val="22"/>
        </w:rPr>
      </w:pPr>
      <w:r w:rsidRPr="00273B2F">
        <w:rPr>
          <w:sz w:val="22"/>
          <w:szCs w:val="22"/>
        </w:rPr>
        <w:t xml:space="preserve">9) </w:t>
      </w:r>
      <w:r w:rsidRPr="00273B2F">
        <w:rPr>
          <w:b/>
          <w:bCs/>
          <w:sz w:val="22"/>
          <w:szCs w:val="22"/>
        </w:rPr>
        <w:t>rzut poziomu dachu</w:t>
      </w:r>
      <w:r w:rsidRPr="00273B2F">
        <w:rPr>
          <w:sz w:val="22"/>
          <w:szCs w:val="22"/>
        </w:rPr>
        <w:t xml:space="preserve"> – powierzchnia dachu wyrażona w m² w rzucie poziomym, z której odprowadzane są wody opadowe i roztopowe do otwartego lub zamkniętego gminnego systemu kanalizacji deszczowej;</w:t>
      </w:r>
    </w:p>
    <w:p w:rsidR="00CB26E7" w:rsidRPr="00273B2F" w:rsidRDefault="00CB26E7" w:rsidP="00273B2F">
      <w:pPr>
        <w:pStyle w:val="NormalnyWeb"/>
        <w:spacing w:before="0" w:beforeAutospacing="0" w:after="0"/>
        <w:ind w:left="283" w:hanging="283"/>
        <w:jc w:val="both"/>
        <w:rPr>
          <w:sz w:val="22"/>
          <w:szCs w:val="22"/>
        </w:rPr>
      </w:pPr>
      <w:r w:rsidRPr="00273B2F">
        <w:rPr>
          <w:sz w:val="22"/>
          <w:szCs w:val="22"/>
        </w:rPr>
        <w:t xml:space="preserve">10) </w:t>
      </w:r>
      <w:r w:rsidRPr="00273B2F">
        <w:rPr>
          <w:b/>
          <w:bCs/>
          <w:sz w:val="22"/>
          <w:szCs w:val="22"/>
        </w:rPr>
        <w:t>przyłącze kanalizacji deszczowej</w:t>
      </w:r>
      <w:r w:rsidRPr="00273B2F">
        <w:rPr>
          <w:sz w:val="22"/>
          <w:szCs w:val="22"/>
        </w:rPr>
        <w:t xml:space="preserve"> – odcinek przewodu łączącego wewnętrzną instalację kanalizacji deszczowej w nieruchomości odbiorcy usług z zamkniętym gminnym systemem kanalizacji deszczowej, </w:t>
      </w:r>
      <w:r w:rsidRPr="00273B2F">
        <w:rPr>
          <w:color w:val="000000"/>
          <w:sz w:val="22"/>
          <w:szCs w:val="22"/>
          <w:shd w:val="clear" w:color="auto" w:fill="FFFFFF"/>
        </w:rPr>
        <w:t>za pierwszą studzienką, licząc od strony budynku, a w przypadku jej braku do granicy nieruchomości gruntowej;</w:t>
      </w:r>
    </w:p>
    <w:p w:rsidR="00CB26E7" w:rsidRPr="00273B2F" w:rsidRDefault="00CB26E7" w:rsidP="00273B2F">
      <w:pPr>
        <w:pStyle w:val="NormalnyWeb"/>
        <w:tabs>
          <w:tab w:val="left" w:pos="280"/>
        </w:tabs>
        <w:spacing w:before="0" w:beforeAutospacing="0" w:after="0"/>
        <w:jc w:val="both"/>
        <w:rPr>
          <w:sz w:val="22"/>
          <w:szCs w:val="22"/>
        </w:rPr>
      </w:pPr>
      <w:r w:rsidRPr="00273B2F">
        <w:rPr>
          <w:sz w:val="22"/>
          <w:szCs w:val="22"/>
          <w:shd w:val="clear" w:color="auto" w:fill="FFFFFF"/>
        </w:rPr>
        <w:t xml:space="preserve">11) </w:t>
      </w:r>
      <w:r w:rsidRPr="00273B2F">
        <w:rPr>
          <w:b/>
          <w:bCs/>
          <w:sz w:val="22"/>
          <w:szCs w:val="22"/>
          <w:shd w:val="clear" w:color="auto" w:fill="FFFFFF"/>
        </w:rPr>
        <w:t xml:space="preserve">wewnętrzna instalacja kanalizacji deszczowej - </w:t>
      </w:r>
      <w:r w:rsidRPr="00273B2F">
        <w:rPr>
          <w:color w:val="000000"/>
          <w:sz w:val="22"/>
          <w:szCs w:val="22"/>
          <w:shd w:val="clear" w:color="auto" w:fill="FFFFFF"/>
        </w:rPr>
        <w:t>otwarty lub zamknięty system</w:t>
      </w:r>
      <w:r w:rsidRPr="00273B2F">
        <w:rPr>
          <w:color w:val="000000"/>
          <w:sz w:val="22"/>
          <w:szCs w:val="22"/>
          <w:shd w:val="clear" w:color="auto" w:fill="FFFFFF"/>
        </w:rPr>
        <w:tab/>
        <w:t>kanalizacji deszczowej w granicach nieruchomości odbiorcy usług</w:t>
      </w:r>
      <w:r w:rsidRPr="00273B2F">
        <w:rPr>
          <w:b/>
          <w:bCs/>
          <w:sz w:val="22"/>
          <w:szCs w:val="22"/>
          <w:shd w:val="clear" w:color="auto" w:fill="FFFFFF"/>
        </w:rPr>
        <w:t xml:space="preserve"> </w:t>
      </w:r>
    </w:p>
    <w:p w:rsidR="00CB26E7" w:rsidRPr="00273B2F" w:rsidRDefault="00CB26E7" w:rsidP="00273B2F">
      <w:pPr>
        <w:pStyle w:val="NormalnyWeb"/>
        <w:spacing w:before="0" w:beforeAutospacing="0" w:after="0"/>
        <w:ind w:left="360" w:hanging="360"/>
        <w:jc w:val="both"/>
        <w:rPr>
          <w:sz w:val="22"/>
          <w:szCs w:val="22"/>
        </w:rPr>
      </w:pPr>
      <w:r w:rsidRPr="00273B2F">
        <w:rPr>
          <w:color w:val="000000"/>
          <w:sz w:val="22"/>
          <w:szCs w:val="22"/>
          <w:shd w:val="clear" w:color="auto" w:fill="FFFFFF"/>
        </w:rPr>
        <w:t xml:space="preserve">12) </w:t>
      </w:r>
      <w:r w:rsidRPr="00273B2F">
        <w:rPr>
          <w:b/>
          <w:bCs/>
          <w:color w:val="000000"/>
          <w:sz w:val="22"/>
          <w:szCs w:val="22"/>
          <w:shd w:val="clear" w:color="auto" w:fill="FFFFFF"/>
        </w:rPr>
        <w:t>umowa</w:t>
      </w:r>
      <w:r w:rsidRPr="00273B2F">
        <w:rPr>
          <w:color w:val="000000"/>
          <w:sz w:val="22"/>
          <w:szCs w:val="22"/>
          <w:shd w:val="clear" w:color="auto" w:fill="FFFFFF"/>
        </w:rPr>
        <w:t xml:space="preserve"> – umowa cywilnoprawna o korzystanie z </w:t>
      </w:r>
      <w:r w:rsidRPr="00273B2F">
        <w:rPr>
          <w:sz w:val="22"/>
          <w:szCs w:val="22"/>
        </w:rPr>
        <w:t>usług w zakresie odprowadzania wód opadowych i roztopowych do systemów kanalizacji deszczowej Gminy Nieporęt.</w:t>
      </w:r>
    </w:p>
    <w:p w:rsidR="00CB26E7" w:rsidRPr="00273B2F" w:rsidRDefault="00CB26E7" w:rsidP="00273B2F">
      <w:pPr>
        <w:pStyle w:val="NormalnyWeb"/>
        <w:spacing w:before="0" w:beforeAutospacing="0" w:after="0"/>
        <w:ind w:left="360" w:hanging="360"/>
        <w:jc w:val="both"/>
        <w:rPr>
          <w:sz w:val="22"/>
          <w:szCs w:val="22"/>
        </w:rPr>
      </w:pPr>
      <w:r w:rsidRPr="00273B2F">
        <w:rPr>
          <w:sz w:val="22"/>
          <w:szCs w:val="22"/>
          <w:shd w:val="clear" w:color="auto" w:fill="FFFFFF"/>
        </w:rPr>
        <w:t xml:space="preserve">13) </w:t>
      </w:r>
      <w:r w:rsidRPr="00273B2F">
        <w:rPr>
          <w:b/>
          <w:bCs/>
          <w:sz w:val="22"/>
          <w:szCs w:val="22"/>
          <w:shd w:val="clear" w:color="auto" w:fill="FFFFFF"/>
        </w:rPr>
        <w:t>r</w:t>
      </w:r>
      <w:r w:rsidRPr="00273B2F">
        <w:rPr>
          <w:b/>
          <w:sz w:val="22"/>
          <w:szCs w:val="22"/>
          <w:shd w:val="clear" w:color="auto" w:fill="FFFFFF"/>
        </w:rPr>
        <w:t xml:space="preserve">egulamin </w:t>
      </w:r>
      <w:r w:rsidRPr="00273B2F">
        <w:rPr>
          <w:sz w:val="22"/>
          <w:szCs w:val="22"/>
          <w:shd w:val="clear" w:color="auto" w:fill="FFFFFF"/>
        </w:rPr>
        <w:t>– Regulamin odprowadzania wód opadowych i roztopowych do gminnego systemu kanalizacji deszczowej;</w:t>
      </w:r>
    </w:p>
    <w:p w:rsidR="00CB26E7" w:rsidRPr="00273B2F" w:rsidRDefault="00CB26E7" w:rsidP="00273B2F">
      <w:pPr>
        <w:pStyle w:val="NormalnyWeb"/>
        <w:tabs>
          <w:tab w:val="left" w:pos="400"/>
        </w:tabs>
        <w:spacing w:before="0" w:beforeAutospacing="0" w:after="0"/>
        <w:jc w:val="both"/>
        <w:rPr>
          <w:sz w:val="22"/>
          <w:szCs w:val="22"/>
        </w:rPr>
      </w:pPr>
      <w:r w:rsidRPr="00273B2F">
        <w:rPr>
          <w:sz w:val="22"/>
          <w:szCs w:val="22"/>
        </w:rPr>
        <w:t xml:space="preserve">14) </w:t>
      </w:r>
      <w:r w:rsidRPr="00273B2F">
        <w:rPr>
          <w:b/>
          <w:bCs/>
          <w:sz w:val="22"/>
          <w:szCs w:val="22"/>
        </w:rPr>
        <w:t>współczynniki spływu</w:t>
      </w:r>
      <w:r w:rsidRPr="00273B2F">
        <w:rPr>
          <w:sz w:val="22"/>
          <w:szCs w:val="22"/>
        </w:rPr>
        <w:t xml:space="preserve"> – wielkości stosowane przy określaniu zredukowanej wielkości </w:t>
      </w:r>
      <w:r w:rsidRPr="00273B2F">
        <w:rPr>
          <w:sz w:val="22"/>
          <w:szCs w:val="22"/>
        </w:rPr>
        <w:tab/>
        <w:t xml:space="preserve">powierzchni uszczelnionej dla potrzeb obliczenia należności za odprowadzanie wód </w:t>
      </w:r>
      <w:r w:rsidRPr="00273B2F">
        <w:rPr>
          <w:sz w:val="22"/>
          <w:szCs w:val="22"/>
        </w:rPr>
        <w:tab/>
        <w:t>opadowych i roztopowych do systemów kanalizacji deszczowej;</w:t>
      </w:r>
    </w:p>
    <w:p w:rsidR="00CB26E7" w:rsidRPr="00273B2F" w:rsidRDefault="00CB26E7" w:rsidP="00273B2F">
      <w:pPr>
        <w:pStyle w:val="NormalnyWeb"/>
        <w:spacing w:before="0" w:beforeAutospacing="0" w:after="0"/>
        <w:ind w:left="360" w:hanging="360"/>
        <w:jc w:val="both"/>
        <w:rPr>
          <w:sz w:val="22"/>
          <w:szCs w:val="22"/>
        </w:rPr>
      </w:pPr>
      <w:r w:rsidRPr="00273B2F">
        <w:rPr>
          <w:sz w:val="22"/>
          <w:szCs w:val="22"/>
          <w:shd w:val="clear" w:color="auto" w:fill="FFFFFF"/>
        </w:rPr>
        <w:t xml:space="preserve">15) </w:t>
      </w:r>
      <w:r w:rsidRPr="00273B2F">
        <w:rPr>
          <w:b/>
          <w:bCs/>
          <w:sz w:val="22"/>
          <w:szCs w:val="22"/>
          <w:shd w:val="clear" w:color="auto" w:fill="FFFFFF"/>
        </w:rPr>
        <w:t>ł</w:t>
      </w:r>
      <w:r w:rsidRPr="00273B2F">
        <w:rPr>
          <w:b/>
          <w:bCs/>
          <w:color w:val="000000"/>
          <w:sz w:val="22"/>
          <w:szCs w:val="22"/>
          <w:shd w:val="clear" w:color="auto" w:fill="FFFFFF"/>
        </w:rPr>
        <w:t>ączna powierzchnia spływu</w:t>
      </w:r>
      <w:r w:rsidRPr="00273B2F">
        <w:rPr>
          <w:color w:val="000000"/>
          <w:sz w:val="22"/>
          <w:szCs w:val="22"/>
          <w:shd w:val="clear" w:color="auto" w:fill="FFFFFF"/>
        </w:rPr>
        <w:t xml:space="preserve"> - to suma powierzchni dachów w rzucie poziomym wyrażona w m² oraz pozostałych powierzchni wyrażonych w m², takich jak np.: tarasy, balkony, drogi, place, podjazdy, parkingi, chodniki wykonane w szczególności z betonu, asfaltu itp., a także powierzchnie częściowo przepuszczalne wykonane np.: z kostki brukowej, płyt chodnikowych itp., z której </w:t>
      </w:r>
      <w:r w:rsidRPr="00273B2F">
        <w:rPr>
          <w:color w:val="000000"/>
          <w:sz w:val="22"/>
          <w:szCs w:val="22"/>
          <w:highlight w:val="white"/>
          <w:shd w:val="clear" w:color="auto" w:fill="FFFFFF"/>
        </w:rPr>
        <w:t>odprowadzane są wody opadowe i roztopowe do</w:t>
      </w:r>
      <w:r w:rsidRPr="00273B2F">
        <w:rPr>
          <w:color w:val="000000"/>
          <w:sz w:val="22"/>
          <w:szCs w:val="22"/>
          <w:highlight w:val="white"/>
        </w:rPr>
        <w:t xml:space="preserve"> gminnego systemu kanalizacji deszczowej.</w:t>
      </w:r>
    </w:p>
    <w:p w:rsidR="00273B2F" w:rsidRDefault="00273B2F" w:rsidP="00D52445">
      <w:pPr>
        <w:pStyle w:val="NormalnyWeb"/>
        <w:spacing w:before="0" w:beforeAutospacing="0" w:after="0"/>
        <w:rPr>
          <w:b/>
          <w:bCs/>
          <w:sz w:val="22"/>
          <w:szCs w:val="22"/>
          <w:shd w:val="clear" w:color="auto" w:fill="FFFFFF"/>
        </w:rPr>
      </w:pPr>
    </w:p>
    <w:p w:rsidR="00D52445" w:rsidRDefault="00D52445" w:rsidP="00D52445">
      <w:pPr>
        <w:pStyle w:val="NormalnyWeb"/>
        <w:spacing w:before="0" w:beforeAutospacing="0" w:after="0"/>
        <w:rPr>
          <w:b/>
          <w:bCs/>
          <w:sz w:val="22"/>
          <w:szCs w:val="22"/>
          <w:shd w:val="clear" w:color="auto" w:fill="FFFFFF"/>
        </w:rPr>
      </w:pPr>
    </w:p>
    <w:p w:rsidR="00D52445" w:rsidRDefault="00D52445" w:rsidP="00D52445">
      <w:pPr>
        <w:pStyle w:val="NormalnyWeb"/>
        <w:spacing w:before="0" w:beforeAutospacing="0" w:after="0"/>
        <w:rPr>
          <w:b/>
          <w:bCs/>
          <w:sz w:val="22"/>
          <w:szCs w:val="22"/>
          <w:shd w:val="clear" w:color="auto" w:fill="FFFFFF"/>
        </w:rPr>
      </w:pPr>
    </w:p>
    <w:p w:rsidR="00D52445" w:rsidRDefault="00D52445" w:rsidP="00D52445">
      <w:pPr>
        <w:pStyle w:val="NormalnyWeb"/>
        <w:spacing w:before="0" w:beforeAutospacing="0" w:after="0"/>
        <w:rPr>
          <w:b/>
          <w:bCs/>
          <w:sz w:val="22"/>
          <w:szCs w:val="22"/>
          <w:shd w:val="clear" w:color="auto" w:fill="FFFFFF"/>
        </w:rPr>
      </w:pPr>
    </w:p>
    <w:p w:rsidR="00D52445" w:rsidRDefault="00D52445" w:rsidP="00D52445">
      <w:pPr>
        <w:pStyle w:val="NormalnyWeb"/>
        <w:spacing w:before="0" w:beforeAutospacing="0" w:after="0"/>
        <w:rPr>
          <w:b/>
          <w:bCs/>
          <w:sz w:val="22"/>
          <w:szCs w:val="22"/>
          <w:shd w:val="clear" w:color="auto" w:fill="FFFFFF"/>
        </w:rPr>
      </w:pPr>
    </w:p>
    <w:p w:rsidR="00D52445" w:rsidRDefault="00D52445" w:rsidP="00D52445">
      <w:pPr>
        <w:pStyle w:val="NormalnyWeb"/>
        <w:spacing w:before="0" w:beforeAutospacing="0" w:after="0"/>
        <w:rPr>
          <w:b/>
          <w:bCs/>
          <w:sz w:val="22"/>
          <w:szCs w:val="22"/>
          <w:shd w:val="clear" w:color="auto" w:fill="FFFFFF"/>
        </w:rPr>
      </w:pPr>
    </w:p>
    <w:p w:rsidR="00CB26E7" w:rsidRPr="00273B2F" w:rsidRDefault="00CB26E7" w:rsidP="00273B2F">
      <w:pPr>
        <w:pStyle w:val="NormalnyWeb"/>
        <w:spacing w:before="0" w:beforeAutospacing="0" w:after="0"/>
        <w:jc w:val="center"/>
        <w:rPr>
          <w:sz w:val="22"/>
          <w:szCs w:val="22"/>
        </w:rPr>
      </w:pPr>
      <w:r w:rsidRPr="00273B2F">
        <w:rPr>
          <w:b/>
          <w:bCs/>
          <w:sz w:val="22"/>
          <w:szCs w:val="22"/>
          <w:shd w:val="clear" w:color="auto" w:fill="FFFFFF"/>
        </w:rPr>
        <w:lastRenderedPageBreak/>
        <w:t>Rozdział II</w:t>
      </w:r>
    </w:p>
    <w:p w:rsidR="00CB26E7" w:rsidRPr="00273B2F" w:rsidRDefault="00CB26E7" w:rsidP="00273B2F">
      <w:pPr>
        <w:pStyle w:val="NormalnyWeb"/>
        <w:tabs>
          <w:tab w:val="left" w:pos="280"/>
        </w:tabs>
        <w:spacing w:before="0" w:beforeAutospacing="0" w:after="0"/>
        <w:jc w:val="center"/>
        <w:rPr>
          <w:sz w:val="22"/>
          <w:szCs w:val="22"/>
        </w:rPr>
      </w:pPr>
      <w:r w:rsidRPr="00273B2F">
        <w:rPr>
          <w:b/>
          <w:bCs/>
          <w:sz w:val="22"/>
          <w:szCs w:val="22"/>
          <w:shd w:val="clear" w:color="auto" w:fill="FFFFFF"/>
        </w:rPr>
        <w:t>Minimalny poziom usług świadczonych przez dostawcę usług w zakresie odprowadzania wód opadowych i roztopowych oraz obowiązki odbiorcy usług warunkujące jego utrzymanie</w:t>
      </w:r>
    </w:p>
    <w:p w:rsidR="00CB26E7" w:rsidRPr="00273B2F" w:rsidRDefault="00CB26E7" w:rsidP="00273B2F">
      <w:pPr>
        <w:pStyle w:val="NormalnyWeb"/>
        <w:spacing w:before="0" w:beforeAutospacing="0" w:after="0"/>
        <w:jc w:val="center"/>
        <w:rPr>
          <w:sz w:val="22"/>
          <w:szCs w:val="22"/>
        </w:rPr>
      </w:pPr>
      <w:r w:rsidRPr="00273B2F">
        <w:rPr>
          <w:b/>
          <w:bCs/>
          <w:sz w:val="22"/>
          <w:szCs w:val="22"/>
          <w:shd w:val="clear" w:color="auto" w:fill="FFFFFF"/>
        </w:rPr>
        <w:t>§ 3.</w:t>
      </w:r>
    </w:p>
    <w:p w:rsidR="00CB26E7" w:rsidRPr="00273B2F" w:rsidRDefault="00CB26E7" w:rsidP="00273B2F">
      <w:pPr>
        <w:pStyle w:val="NormalnyWeb"/>
        <w:spacing w:before="0" w:beforeAutospacing="0" w:after="0"/>
        <w:ind w:left="180" w:hanging="180"/>
        <w:jc w:val="both"/>
        <w:rPr>
          <w:sz w:val="22"/>
          <w:szCs w:val="22"/>
        </w:rPr>
      </w:pPr>
      <w:r w:rsidRPr="00273B2F">
        <w:rPr>
          <w:b/>
          <w:bCs/>
          <w:sz w:val="22"/>
          <w:szCs w:val="22"/>
          <w:shd w:val="clear" w:color="auto" w:fill="FFFFFF"/>
        </w:rPr>
        <w:t>1.</w:t>
      </w:r>
      <w:r w:rsidRPr="00273B2F">
        <w:rPr>
          <w:sz w:val="22"/>
          <w:szCs w:val="22"/>
          <w:shd w:val="clear" w:color="auto" w:fill="FFFFFF"/>
        </w:rPr>
        <w:t xml:space="preserve"> Dostawca usług ma obowiązek:</w:t>
      </w:r>
    </w:p>
    <w:p w:rsidR="00CB26E7" w:rsidRPr="00273B2F" w:rsidRDefault="00CB26E7" w:rsidP="00273B2F">
      <w:pPr>
        <w:pStyle w:val="NormalnyWeb"/>
        <w:tabs>
          <w:tab w:val="left" w:pos="280"/>
        </w:tabs>
        <w:spacing w:before="0" w:beforeAutospacing="0" w:after="0"/>
        <w:jc w:val="both"/>
        <w:rPr>
          <w:sz w:val="22"/>
          <w:szCs w:val="22"/>
        </w:rPr>
      </w:pPr>
      <w:r w:rsidRPr="00273B2F">
        <w:rPr>
          <w:color w:val="000000"/>
          <w:sz w:val="22"/>
          <w:szCs w:val="22"/>
          <w:shd w:val="clear" w:color="auto" w:fill="FFFFFF"/>
        </w:rPr>
        <w:t>1</w:t>
      </w:r>
      <w:r w:rsidRPr="00273B2F">
        <w:rPr>
          <w:sz w:val="22"/>
          <w:szCs w:val="22"/>
          <w:shd w:val="clear" w:color="auto" w:fill="FFFFFF"/>
        </w:rPr>
        <w:t xml:space="preserve">) </w:t>
      </w:r>
      <w:r w:rsidRPr="00273B2F">
        <w:rPr>
          <w:color w:val="000000"/>
          <w:sz w:val="22"/>
          <w:szCs w:val="22"/>
          <w:shd w:val="clear" w:color="auto" w:fill="FFFFFF"/>
        </w:rPr>
        <w:t>zawarcia umowy o odprowadzanie wód z osobą, której nieruchomość została przyłączona</w:t>
      </w:r>
      <w:r w:rsidRPr="00273B2F">
        <w:rPr>
          <w:color w:val="000000"/>
          <w:sz w:val="22"/>
          <w:szCs w:val="22"/>
          <w:shd w:val="clear" w:color="auto" w:fill="FFFFFF"/>
        </w:rPr>
        <w:tab/>
        <w:t>do gminnego systemu</w:t>
      </w:r>
      <w:r w:rsidRPr="00273B2F">
        <w:rPr>
          <w:sz w:val="22"/>
          <w:szCs w:val="22"/>
          <w:shd w:val="clear" w:color="auto" w:fill="FFFFFF"/>
        </w:rPr>
        <w:t xml:space="preserve"> kanalizacji deszczowej; </w:t>
      </w:r>
    </w:p>
    <w:p w:rsidR="00CB26E7" w:rsidRPr="00273B2F" w:rsidRDefault="00CB26E7" w:rsidP="00273B2F">
      <w:pPr>
        <w:pStyle w:val="NormalnyWeb"/>
        <w:tabs>
          <w:tab w:val="left" w:pos="280"/>
        </w:tabs>
        <w:spacing w:before="0" w:beforeAutospacing="0" w:after="0"/>
        <w:jc w:val="both"/>
        <w:rPr>
          <w:sz w:val="22"/>
          <w:szCs w:val="22"/>
        </w:rPr>
      </w:pPr>
      <w:r w:rsidRPr="00273B2F">
        <w:rPr>
          <w:sz w:val="22"/>
          <w:szCs w:val="22"/>
          <w:shd w:val="clear" w:color="auto" w:fill="FFFFFF"/>
        </w:rPr>
        <w:t xml:space="preserve">2) zapewnić zdolność posiadanych urządzeń kanalizacji deszczowej do odprowadzania wód w </w:t>
      </w:r>
      <w:r w:rsidRPr="00273B2F">
        <w:rPr>
          <w:sz w:val="22"/>
          <w:szCs w:val="22"/>
          <w:shd w:val="clear" w:color="auto" w:fill="FFFFFF"/>
        </w:rPr>
        <w:tab/>
        <w:t>sposób ciągły i niezawodny;</w:t>
      </w:r>
    </w:p>
    <w:p w:rsidR="00CB26E7" w:rsidRPr="00273B2F" w:rsidRDefault="00CB26E7" w:rsidP="00273B2F">
      <w:pPr>
        <w:pStyle w:val="NormalnyWeb"/>
        <w:tabs>
          <w:tab w:val="left" w:pos="280"/>
        </w:tabs>
        <w:spacing w:before="0" w:beforeAutospacing="0" w:after="0"/>
        <w:jc w:val="both"/>
        <w:rPr>
          <w:sz w:val="22"/>
          <w:szCs w:val="22"/>
        </w:rPr>
      </w:pPr>
      <w:r w:rsidRPr="00273B2F">
        <w:rPr>
          <w:sz w:val="22"/>
          <w:szCs w:val="22"/>
          <w:shd w:val="clear" w:color="auto" w:fill="FFFFFF"/>
        </w:rPr>
        <w:t>3) zapewnić sprawność techniczną oraz prawidłową eksploatację urządzeń kanalizacji</w:t>
      </w:r>
      <w:r w:rsidRPr="00273B2F">
        <w:rPr>
          <w:sz w:val="22"/>
          <w:szCs w:val="22"/>
          <w:shd w:val="clear" w:color="auto" w:fill="FFFFFF"/>
        </w:rPr>
        <w:tab/>
        <w:t>deszczowej, w tym dokonywać jej napraw;</w:t>
      </w:r>
    </w:p>
    <w:p w:rsidR="00CB26E7" w:rsidRPr="00273B2F" w:rsidRDefault="00CB26E7" w:rsidP="00273B2F">
      <w:pPr>
        <w:pStyle w:val="NormalnyWeb"/>
        <w:tabs>
          <w:tab w:val="left" w:pos="280"/>
        </w:tabs>
        <w:spacing w:before="0" w:beforeAutospacing="0" w:after="0"/>
        <w:jc w:val="both"/>
        <w:rPr>
          <w:sz w:val="22"/>
          <w:szCs w:val="22"/>
        </w:rPr>
      </w:pPr>
      <w:r w:rsidRPr="00273B2F">
        <w:rPr>
          <w:sz w:val="22"/>
          <w:szCs w:val="22"/>
          <w:shd w:val="clear" w:color="auto" w:fill="FFFFFF"/>
        </w:rPr>
        <w:t xml:space="preserve">4) wydawać warunki techniczne niezbędne do przyłączenia nieruchomości do </w:t>
      </w:r>
      <w:r w:rsidRPr="00273B2F">
        <w:rPr>
          <w:color w:val="000000"/>
          <w:sz w:val="22"/>
          <w:szCs w:val="22"/>
          <w:shd w:val="clear" w:color="auto" w:fill="FFFFFF"/>
        </w:rPr>
        <w:t xml:space="preserve">gminnego </w:t>
      </w:r>
      <w:r w:rsidRPr="00273B2F">
        <w:rPr>
          <w:color w:val="000000"/>
          <w:sz w:val="22"/>
          <w:szCs w:val="22"/>
          <w:shd w:val="clear" w:color="auto" w:fill="FFFFFF"/>
        </w:rPr>
        <w:tab/>
        <w:t xml:space="preserve">systemu </w:t>
      </w:r>
      <w:r w:rsidRPr="00273B2F">
        <w:rPr>
          <w:sz w:val="22"/>
          <w:szCs w:val="22"/>
          <w:shd w:val="clear" w:color="auto" w:fill="FFFFFF"/>
        </w:rPr>
        <w:t xml:space="preserve">kanalizacji deszczowej eksploatowanej przez dostawcę usług, uzgadniać </w:t>
      </w:r>
      <w:r w:rsidRPr="00273B2F">
        <w:rPr>
          <w:sz w:val="22"/>
          <w:szCs w:val="22"/>
          <w:shd w:val="clear" w:color="auto" w:fill="FFFFFF"/>
        </w:rPr>
        <w:tab/>
        <w:t xml:space="preserve">przedłożoną dokumentację techniczną albo wydać do niej opinię, dokonywać odbioru </w:t>
      </w:r>
      <w:r w:rsidRPr="00273B2F">
        <w:rPr>
          <w:sz w:val="22"/>
          <w:szCs w:val="22"/>
          <w:shd w:val="clear" w:color="auto" w:fill="FFFFFF"/>
        </w:rPr>
        <w:tab/>
        <w:t xml:space="preserve">przyłączy służących odprowadzaniu wód; </w:t>
      </w:r>
    </w:p>
    <w:p w:rsidR="00CB26E7" w:rsidRPr="00273B2F" w:rsidRDefault="00CB26E7" w:rsidP="00273B2F">
      <w:pPr>
        <w:pStyle w:val="NormalnyWeb"/>
        <w:tabs>
          <w:tab w:val="left" w:pos="0"/>
          <w:tab w:val="left" w:pos="280"/>
        </w:tabs>
        <w:spacing w:before="0" w:beforeAutospacing="0" w:after="0"/>
        <w:jc w:val="both"/>
        <w:rPr>
          <w:sz w:val="22"/>
          <w:szCs w:val="22"/>
        </w:rPr>
      </w:pPr>
      <w:r w:rsidRPr="00273B2F">
        <w:rPr>
          <w:sz w:val="22"/>
          <w:szCs w:val="22"/>
          <w:shd w:val="clear" w:color="auto" w:fill="FFFFFF"/>
        </w:rPr>
        <w:t xml:space="preserve">5) przyjąć do </w:t>
      </w:r>
      <w:r w:rsidRPr="00273B2F">
        <w:rPr>
          <w:color w:val="000000"/>
          <w:sz w:val="22"/>
          <w:szCs w:val="22"/>
          <w:shd w:val="clear" w:color="auto" w:fill="FFFFFF"/>
        </w:rPr>
        <w:t>gminnego systemu</w:t>
      </w:r>
      <w:r w:rsidRPr="00273B2F">
        <w:rPr>
          <w:sz w:val="22"/>
          <w:szCs w:val="22"/>
          <w:shd w:val="clear" w:color="auto" w:fill="FFFFFF"/>
        </w:rPr>
        <w:t xml:space="preserve"> kanalizacji deszczowej wody opadowe i roztopowe od </w:t>
      </w:r>
      <w:r w:rsidRPr="00273B2F">
        <w:rPr>
          <w:sz w:val="22"/>
          <w:szCs w:val="22"/>
          <w:shd w:val="clear" w:color="auto" w:fill="FFFFFF"/>
        </w:rPr>
        <w:tab/>
        <w:t xml:space="preserve">odbiorców usług, na podstawie zawartych z nimi umów, zgodnie z zasadami określonymi </w:t>
      </w:r>
      <w:r w:rsidRPr="00273B2F">
        <w:rPr>
          <w:sz w:val="22"/>
          <w:szCs w:val="22"/>
          <w:shd w:val="clear" w:color="auto" w:fill="FFFFFF"/>
        </w:rPr>
        <w:tab/>
        <w:t>w Regulaminie;</w:t>
      </w:r>
    </w:p>
    <w:p w:rsidR="00CB26E7" w:rsidRPr="00273B2F" w:rsidRDefault="00CB26E7" w:rsidP="00273B2F">
      <w:pPr>
        <w:pStyle w:val="NormalnyWeb"/>
        <w:spacing w:before="0" w:beforeAutospacing="0" w:after="0"/>
        <w:jc w:val="both"/>
        <w:rPr>
          <w:sz w:val="22"/>
          <w:szCs w:val="22"/>
        </w:rPr>
      </w:pPr>
      <w:r w:rsidRPr="00273B2F">
        <w:rPr>
          <w:b/>
          <w:bCs/>
          <w:sz w:val="22"/>
          <w:szCs w:val="22"/>
          <w:shd w:val="clear" w:color="auto" w:fill="FFFFFF"/>
        </w:rPr>
        <w:t>2.</w:t>
      </w:r>
      <w:r w:rsidRPr="00273B2F">
        <w:rPr>
          <w:sz w:val="22"/>
          <w:szCs w:val="22"/>
          <w:shd w:val="clear" w:color="auto" w:fill="FFFFFF"/>
        </w:rPr>
        <w:t xml:space="preserve"> Dostawca usług ma prawo:</w:t>
      </w:r>
    </w:p>
    <w:p w:rsidR="00CB26E7" w:rsidRPr="00273B2F" w:rsidRDefault="00CB26E7" w:rsidP="00273B2F">
      <w:pPr>
        <w:pStyle w:val="NormalnyWeb"/>
        <w:tabs>
          <w:tab w:val="left" w:pos="280"/>
        </w:tabs>
        <w:spacing w:before="0" w:beforeAutospacing="0" w:after="0"/>
        <w:jc w:val="both"/>
        <w:rPr>
          <w:sz w:val="22"/>
          <w:szCs w:val="22"/>
        </w:rPr>
      </w:pPr>
      <w:r w:rsidRPr="00273B2F">
        <w:rPr>
          <w:sz w:val="22"/>
          <w:szCs w:val="22"/>
          <w:shd w:val="clear" w:color="auto" w:fill="FFFFFF"/>
        </w:rPr>
        <w:t>1) kontrolować prawidłowość robót budowlano - instalacyjnych prowadzonych w związku z</w:t>
      </w:r>
      <w:r w:rsidRPr="00273B2F">
        <w:rPr>
          <w:sz w:val="22"/>
          <w:szCs w:val="22"/>
          <w:shd w:val="clear" w:color="auto" w:fill="FFFFFF"/>
        </w:rPr>
        <w:tab/>
        <w:t>podłączaniem do sieci, oraz ich zgodność z warunkami technicznymi i dokumentacją</w:t>
      </w:r>
      <w:r w:rsidRPr="00273B2F">
        <w:rPr>
          <w:sz w:val="22"/>
          <w:szCs w:val="22"/>
          <w:shd w:val="clear" w:color="auto" w:fill="FFFFFF"/>
        </w:rPr>
        <w:tab/>
        <w:t>techniczną;</w:t>
      </w:r>
    </w:p>
    <w:p w:rsidR="00CB26E7" w:rsidRPr="00273B2F" w:rsidRDefault="00CB26E7" w:rsidP="00273B2F">
      <w:pPr>
        <w:pStyle w:val="NormalnyWeb"/>
        <w:spacing w:before="0" w:beforeAutospacing="0" w:after="0"/>
        <w:jc w:val="both"/>
        <w:rPr>
          <w:sz w:val="22"/>
          <w:szCs w:val="22"/>
        </w:rPr>
      </w:pPr>
      <w:r w:rsidRPr="00273B2F">
        <w:rPr>
          <w:sz w:val="22"/>
          <w:szCs w:val="22"/>
          <w:shd w:val="clear" w:color="auto" w:fill="FFFFFF"/>
        </w:rPr>
        <w:t>2) wstępu na teren nieruchomości lub do obiektu budowlanego, w celu:</w:t>
      </w:r>
    </w:p>
    <w:p w:rsidR="00CB26E7" w:rsidRPr="00273B2F" w:rsidRDefault="00CB26E7" w:rsidP="00273B2F">
      <w:pPr>
        <w:pStyle w:val="NormalnyWeb"/>
        <w:spacing w:before="0" w:beforeAutospacing="0" w:after="0"/>
        <w:ind w:left="360" w:hanging="180"/>
        <w:jc w:val="both"/>
        <w:rPr>
          <w:sz w:val="22"/>
          <w:szCs w:val="22"/>
        </w:rPr>
      </w:pPr>
      <w:r w:rsidRPr="00273B2F">
        <w:rPr>
          <w:sz w:val="22"/>
          <w:szCs w:val="22"/>
          <w:shd w:val="clear" w:color="auto" w:fill="FFFFFF"/>
        </w:rPr>
        <w:t>a) przeprowadzenia kontroli wielkości i rodzaju powierzchni uszczelnionych, z których wody opadowe i roztopowe odprowadzane są do</w:t>
      </w:r>
      <w:r w:rsidRPr="00273B2F">
        <w:rPr>
          <w:color w:val="000000"/>
          <w:sz w:val="22"/>
          <w:szCs w:val="22"/>
          <w:shd w:val="clear" w:color="auto" w:fill="FFFFFF"/>
        </w:rPr>
        <w:t xml:space="preserve"> otwartego lub</w:t>
      </w:r>
      <w:r w:rsidRPr="00273B2F">
        <w:rPr>
          <w:sz w:val="22"/>
          <w:szCs w:val="22"/>
          <w:shd w:val="clear" w:color="auto" w:fill="FFFFFF"/>
        </w:rPr>
        <w:t xml:space="preserve"> zamkniętego </w:t>
      </w:r>
      <w:r w:rsidRPr="00273B2F">
        <w:rPr>
          <w:color w:val="000000"/>
          <w:sz w:val="22"/>
          <w:szCs w:val="22"/>
          <w:shd w:val="clear" w:color="auto" w:fill="FFFFFF"/>
        </w:rPr>
        <w:t>gminnego systemu</w:t>
      </w:r>
      <w:r w:rsidRPr="00273B2F">
        <w:rPr>
          <w:sz w:val="22"/>
          <w:szCs w:val="22"/>
          <w:shd w:val="clear" w:color="auto" w:fill="FFFFFF"/>
        </w:rPr>
        <w:t xml:space="preserve"> kanalizacji deszczowej;</w:t>
      </w:r>
    </w:p>
    <w:p w:rsidR="00CB26E7" w:rsidRPr="00273B2F" w:rsidRDefault="00CB26E7" w:rsidP="00273B2F">
      <w:pPr>
        <w:pStyle w:val="NormalnyWeb"/>
        <w:spacing w:before="0" w:beforeAutospacing="0" w:after="0"/>
        <w:ind w:left="360" w:hanging="180"/>
        <w:jc w:val="both"/>
        <w:rPr>
          <w:sz w:val="22"/>
          <w:szCs w:val="22"/>
        </w:rPr>
      </w:pPr>
      <w:r w:rsidRPr="00273B2F">
        <w:rPr>
          <w:color w:val="000000"/>
          <w:sz w:val="22"/>
          <w:szCs w:val="22"/>
          <w:shd w:val="clear" w:color="auto" w:fill="FFFFFF"/>
        </w:rPr>
        <w:t>b) przeprowadzenia przeglądów i napraw urządzeń będących w eksploatacji dostawcy usług;</w:t>
      </w:r>
    </w:p>
    <w:p w:rsidR="00CB26E7" w:rsidRPr="00273B2F" w:rsidRDefault="00CB26E7" w:rsidP="00273B2F">
      <w:pPr>
        <w:pStyle w:val="NormalnyWeb"/>
        <w:spacing w:before="0" w:beforeAutospacing="0" w:after="0"/>
        <w:ind w:left="360" w:hanging="180"/>
        <w:jc w:val="both"/>
        <w:rPr>
          <w:sz w:val="22"/>
          <w:szCs w:val="22"/>
        </w:rPr>
      </w:pPr>
      <w:r w:rsidRPr="00273B2F">
        <w:rPr>
          <w:color w:val="000000"/>
          <w:sz w:val="22"/>
          <w:szCs w:val="22"/>
          <w:shd w:val="clear" w:color="auto" w:fill="FFFFFF"/>
        </w:rPr>
        <w:t>c) sprawdzenia ilości i jakości wód opadowych i roztopowych wprowadzanych do gminnego systemu</w:t>
      </w:r>
      <w:r w:rsidRPr="00273B2F">
        <w:rPr>
          <w:sz w:val="22"/>
          <w:szCs w:val="22"/>
          <w:shd w:val="clear" w:color="auto" w:fill="FFFFFF"/>
        </w:rPr>
        <w:t xml:space="preserve"> kanalizacji deszczowej</w:t>
      </w:r>
      <w:r w:rsidRPr="00273B2F">
        <w:rPr>
          <w:color w:val="000000"/>
          <w:sz w:val="22"/>
          <w:szCs w:val="22"/>
          <w:shd w:val="clear" w:color="auto" w:fill="FFFFFF"/>
        </w:rPr>
        <w:t>;</w:t>
      </w:r>
    </w:p>
    <w:p w:rsidR="00CB26E7" w:rsidRPr="00273B2F" w:rsidRDefault="00CB26E7" w:rsidP="00273B2F">
      <w:pPr>
        <w:pStyle w:val="NormalnyWeb"/>
        <w:spacing w:before="0" w:beforeAutospacing="0" w:after="0"/>
        <w:ind w:left="360" w:hanging="180"/>
        <w:jc w:val="both"/>
        <w:rPr>
          <w:sz w:val="22"/>
          <w:szCs w:val="22"/>
        </w:rPr>
      </w:pPr>
      <w:r w:rsidRPr="00273B2F">
        <w:rPr>
          <w:sz w:val="22"/>
          <w:szCs w:val="22"/>
          <w:shd w:val="clear" w:color="auto" w:fill="FFFFFF"/>
        </w:rPr>
        <w:t>d) odczytu wskazań urządzenia pomiarowego, o którym mowa</w:t>
      </w:r>
      <w:r w:rsidRPr="00273B2F">
        <w:rPr>
          <w:color w:val="000000"/>
          <w:sz w:val="22"/>
          <w:szCs w:val="22"/>
          <w:shd w:val="clear" w:color="auto" w:fill="FFFFFF"/>
        </w:rPr>
        <w:t xml:space="preserve"> w § 12 ust. 2 </w:t>
      </w:r>
      <w:r w:rsidRPr="00273B2F">
        <w:rPr>
          <w:sz w:val="22"/>
          <w:szCs w:val="22"/>
          <w:shd w:val="clear" w:color="auto" w:fill="FFFFFF"/>
        </w:rPr>
        <w:t>Regulaminu oraz kontroli stanu technicznego tego urządzenia;</w:t>
      </w:r>
    </w:p>
    <w:p w:rsidR="00CB26E7" w:rsidRPr="00273B2F" w:rsidRDefault="00CB26E7" w:rsidP="00273B2F">
      <w:pPr>
        <w:pStyle w:val="NormalnyWeb"/>
        <w:spacing w:before="0" w:beforeAutospacing="0" w:after="0"/>
        <w:ind w:left="360" w:hanging="180"/>
        <w:jc w:val="both"/>
        <w:rPr>
          <w:sz w:val="22"/>
          <w:szCs w:val="22"/>
        </w:rPr>
      </w:pPr>
      <w:r w:rsidRPr="00273B2F">
        <w:rPr>
          <w:sz w:val="22"/>
          <w:szCs w:val="22"/>
          <w:shd w:val="clear" w:color="auto" w:fill="FFFFFF"/>
        </w:rPr>
        <w:t>e) odcięcia przyłącza kanalizacji deszczowej.</w:t>
      </w:r>
    </w:p>
    <w:p w:rsidR="00CB26E7" w:rsidRPr="00273B2F" w:rsidRDefault="00CB26E7" w:rsidP="00273B2F">
      <w:pPr>
        <w:pStyle w:val="NormalnyWeb"/>
        <w:spacing w:before="0" w:beforeAutospacing="0" w:after="0"/>
        <w:jc w:val="center"/>
        <w:rPr>
          <w:sz w:val="22"/>
          <w:szCs w:val="22"/>
        </w:rPr>
      </w:pPr>
      <w:r w:rsidRPr="00273B2F">
        <w:rPr>
          <w:b/>
          <w:bCs/>
          <w:sz w:val="22"/>
          <w:szCs w:val="22"/>
          <w:shd w:val="clear" w:color="auto" w:fill="FFFFFF"/>
        </w:rPr>
        <w:t>§ 4.</w:t>
      </w:r>
    </w:p>
    <w:p w:rsidR="00CB26E7" w:rsidRPr="00273B2F" w:rsidRDefault="00CB26E7" w:rsidP="00273B2F">
      <w:pPr>
        <w:pStyle w:val="NormalnyWeb"/>
        <w:spacing w:before="0" w:beforeAutospacing="0" w:after="0"/>
        <w:jc w:val="both"/>
        <w:rPr>
          <w:sz w:val="22"/>
          <w:szCs w:val="22"/>
        </w:rPr>
      </w:pPr>
      <w:r w:rsidRPr="00273B2F">
        <w:rPr>
          <w:b/>
          <w:bCs/>
          <w:sz w:val="22"/>
          <w:szCs w:val="22"/>
          <w:shd w:val="clear" w:color="auto" w:fill="FFFFFF"/>
        </w:rPr>
        <w:t>1.</w:t>
      </w:r>
      <w:r w:rsidRPr="00273B2F">
        <w:rPr>
          <w:sz w:val="22"/>
          <w:szCs w:val="22"/>
          <w:shd w:val="clear" w:color="auto" w:fill="FFFFFF"/>
        </w:rPr>
        <w:t xml:space="preserve"> Odbiorca usług ma obowiązek:</w:t>
      </w:r>
    </w:p>
    <w:p w:rsidR="00CB26E7" w:rsidRPr="00273B2F" w:rsidRDefault="00CB26E7" w:rsidP="00273B2F">
      <w:pPr>
        <w:pStyle w:val="NormalnyWeb"/>
        <w:tabs>
          <w:tab w:val="left" w:pos="280"/>
        </w:tabs>
        <w:spacing w:before="0" w:beforeAutospacing="0" w:after="0"/>
        <w:jc w:val="both"/>
        <w:rPr>
          <w:sz w:val="22"/>
          <w:szCs w:val="22"/>
        </w:rPr>
      </w:pPr>
      <w:r w:rsidRPr="00273B2F">
        <w:rPr>
          <w:sz w:val="22"/>
          <w:szCs w:val="22"/>
          <w:shd w:val="clear" w:color="auto" w:fill="FFFFFF"/>
        </w:rPr>
        <w:t xml:space="preserve">1) zawrzeć umowę z dostawcą usług na odprowadzanie wód do </w:t>
      </w:r>
      <w:r w:rsidRPr="00273B2F">
        <w:rPr>
          <w:color w:val="000000"/>
          <w:sz w:val="22"/>
          <w:szCs w:val="22"/>
          <w:shd w:val="clear" w:color="auto" w:fill="FFFFFF"/>
        </w:rPr>
        <w:t>gminnego systemu</w:t>
      </w:r>
      <w:r w:rsidRPr="00273B2F">
        <w:rPr>
          <w:sz w:val="22"/>
          <w:szCs w:val="22"/>
          <w:shd w:val="clear" w:color="auto" w:fill="FFFFFF"/>
        </w:rPr>
        <w:t xml:space="preserve"> kanalizacji</w:t>
      </w:r>
      <w:r w:rsidRPr="00273B2F">
        <w:rPr>
          <w:sz w:val="22"/>
          <w:szCs w:val="22"/>
          <w:shd w:val="clear" w:color="auto" w:fill="FFFFFF"/>
        </w:rPr>
        <w:tab/>
        <w:t>deszczowej;</w:t>
      </w:r>
    </w:p>
    <w:p w:rsidR="00CB26E7" w:rsidRPr="00273B2F" w:rsidRDefault="00CB26E7" w:rsidP="00273B2F">
      <w:pPr>
        <w:pStyle w:val="NormalnyWeb"/>
        <w:tabs>
          <w:tab w:val="left" w:pos="280"/>
        </w:tabs>
        <w:spacing w:before="0" w:beforeAutospacing="0" w:after="0"/>
        <w:jc w:val="both"/>
        <w:rPr>
          <w:sz w:val="22"/>
          <w:szCs w:val="22"/>
        </w:rPr>
      </w:pPr>
      <w:r w:rsidRPr="00273B2F">
        <w:rPr>
          <w:sz w:val="22"/>
          <w:szCs w:val="22"/>
          <w:shd w:val="clear" w:color="auto" w:fill="FFFFFF"/>
        </w:rPr>
        <w:t>2) użytkować instalację kanalizacji deszczowej w taki sposób, aby wykluczyć możliwość</w:t>
      </w:r>
      <w:r w:rsidRPr="00273B2F">
        <w:rPr>
          <w:sz w:val="22"/>
          <w:szCs w:val="22"/>
          <w:shd w:val="clear" w:color="auto" w:fill="FFFFFF"/>
        </w:rPr>
        <w:tab/>
        <w:t>występowania zakłóceń w funkcjonowaniu jej urządzeń, w tym nie wprowadzać do nich</w:t>
      </w:r>
      <w:r w:rsidRPr="00273B2F">
        <w:rPr>
          <w:color w:val="FF0000"/>
          <w:sz w:val="22"/>
          <w:szCs w:val="22"/>
          <w:shd w:val="clear" w:color="auto" w:fill="FFFFFF"/>
        </w:rPr>
        <w:t xml:space="preserve"> </w:t>
      </w:r>
      <w:r w:rsidRPr="00273B2F">
        <w:rPr>
          <w:color w:val="FF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>substancji o składzie i stężeniu przekraczającym normy określone w obowiązujących</w:t>
      </w:r>
      <w:r w:rsidRPr="00273B2F">
        <w:rPr>
          <w:color w:val="000000"/>
          <w:sz w:val="22"/>
          <w:szCs w:val="22"/>
          <w:shd w:val="clear" w:color="auto" w:fill="FFFFFF"/>
        </w:rPr>
        <w:tab/>
        <w:t>przepisach prawa;</w:t>
      </w:r>
    </w:p>
    <w:p w:rsidR="00CB26E7" w:rsidRPr="00273B2F" w:rsidRDefault="00CB26E7" w:rsidP="00273B2F">
      <w:pPr>
        <w:pStyle w:val="NormalnyWeb"/>
        <w:tabs>
          <w:tab w:val="left" w:pos="280"/>
        </w:tabs>
        <w:spacing w:before="0" w:beforeAutospacing="0" w:after="0"/>
        <w:jc w:val="both"/>
        <w:rPr>
          <w:sz w:val="22"/>
          <w:szCs w:val="22"/>
        </w:rPr>
      </w:pPr>
      <w:r w:rsidRPr="00273B2F">
        <w:rPr>
          <w:color w:val="000000"/>
          <w:sz w:val="22"/>
          <w:szCs w:val="22"/>
          <w:shd w:val="clear" w:color="auto" w:fill="FFFFFF"/>
        </w:rPr>
        <w:t>3) użytkować nieruchomość w sposób nie powodujący utrudnień w prawidłowym</w:t>
      </w:r>
      <w:r w:rsidRPr="00273B2F">
        <w:rPr>
          <w:color w:val="000000"/>
          <w:sz w:val="22"/>
          <w:szCs w:val="22"/>
          <w:shd w:val="clear" w:color="auto" w:fill="FFFFFF"/>
        </w:rPr>
        <w:tab/>
        <w:t>funkcjonowaniu urządzeń i przyłącza kanalizacji deszczowej, a w szczególności</w:t>
      </w:r>
      <w:r w:rsidRPr="00273B2F">
        <w:rPr>
          <w:color w:val="000000"/>
          <w:sz w:val="22"/>
          <w:szCs w:val="22"/>
          <w:shd w:val="clear" w:color="auto" w:fill="FFFFFF"/>
        </w:rPr>
        <w:tab/>
        <w:t>zachowania wymaganych odpowiednimi przepisami prawa odległości od istniejących</w:t>
      </w:r>
      <w:r w:rsidRPr="00273B2F">
        <w:rPr>
          <w:color w:val="000000"/>
          <w:sz w:val="22"/>
          <w:szCs w:val="22"/>
          <w:shd w:val="clear" w:color="auto" w:fill="FFFFFF"/>
        </w:rPr>
        <w:tab/>
        <w:t>urządzeń w przypadku stawiania obiektów budowlanych i sadzenia drzew;</w:t>
      </w:r>
    </w:p>
    <w:p w:rsidR="00CB26E7" w:rsidRPr="00273B2F" w:rsidRDefault="00CB26E7" w:rsidP="00273B2F">
      <w:pPr>
        <w:pStyle w:val="NormalnyWeb"/>
        <w:spacing w:before="0" w:beforeAutospacing="0" w:after="0"/>
        <w:jc w:val="both"/>
        <w:rPr>
          <w:sz w:val="22"/>
          <w:szCs w:val="22"/>
        </w:rPr>
      </w:pPr>
      <w:r w:rsidRPr="00273B2F">
        <w:rPr>
          <w:sz w:val="22"/>
          <w:szCs w:val="22"/>
          <w:shd w:val="clear" w:color="auto" w:fill="FFFFFF"/>
        </w:rPr>
        <w:t xml:space="preserve">4) umożliwiać dostawcy usług realizację uprawnień, o których mowa w § 3 ust. </w:t>
      </w:r>
      <w:r w:rsidRPr="00273B2F">
        <w:rPr>
          <w:color w:val="000000"/>
          <w:sz w:val="22"/>
          <w:szCs w:val="22"/>
          <w:shd w:val="clear" w:color="auto" w:fill="FFFFFF"/>
        </w:rPr>
        <w:t>2;</w:t>
      </w:r>
    </w:p>
    <w:p w:rsidR="00CB26E7" w:rsidRPr="00273B2F" w:rsidRDefault="00CB26E7" w:rsidP="00273B2F">
      <w:pPr>
        <w:pStyle w:val="NormalnyWeb"/>
        <w:tabs>
          <w:tab w:val="left" w:pos="280"/>
        </w:tabs>
        <w:spacing w:before="0" w:beforeAutospacing="0" w:after="0"/>
        <w:jc w:val="both"/>
        <w:rPr>
          <w:sz w:val="22"/>
          <w:szCs w:val="22"/>
        </w:rPr>
      </w:pPr>
      <w:r w:rsidRPr="00273B2F">
        <w:rPr>
          <w:color w:val="000000"/>
          <w:sz w:val="22"/>
          <w:szCs w:val="22"/>
          <w:shd w:val="clear" w:color="auto" w:fill="FFFFFF"/>
        </w:rPr>
        <w:t>5) powierzać usuwanie awarii przyłączy będących w posiadaniu odbiorcy usług, osobom</w:t>
      </w:r>
      <w:r w:rsidR="00273B2F">
        <w:rPr>
          <w:color w:val="000000"/>
          <w:sz w:val="22"/>
          <w:szCs w:val="22"/>
          <w:shd w:val="clear" w:color="auto" w:fill="FFFFFF"/>
        </w:rPr>
        <w:t xml:space="preserve"> </w:t>
      </w:r>
      <w:r w:rsidRPr="00273B2F">
        <w:rPr>
          <w:color w:val="000000"/>
          <w:sz w:val="22"/>
          <w:szCs w:val="22"/>
          <w:shd w:val="clear" w:color="auto" w:fill="FFFFFF"/>
        </w:rPr>
        <w:t xml:space="preserve">posiadającym odpowiednie uprawnienia; </w:t>
      </w:r>
    </w:p>
    <w:p w:rsidR="00CB26E7" w:rsidRPr="00273B2F" w:rsidRDefault="00CB26E7" w:rsidP="00273B2F">
      <w:pPr>
        <w:pStyle w:val="NormalnyWeb"/>
        <w:tabs>
          <w:tab w:val="left" w:pos="280"/>
        </w:tabs>
        <w:spacing w:before="0" w:beforeAutospacing="0" w:after="0"/>
        <w:jc w:val="both"/>
        <w:rPr>
          <w:sz w:val="22"/>
          <w:szCs w:val="22"/>
        </w:rPr>
      </w:pPr>
      <w:r w:rsidRPr="00273B2F">
        <w:rPr>
          <w:color w:val="000000"/>
          <w:sz w:val="22"/>
          <w:szCs w:val="22"/>
          <w:shd w:val="clear" w:color="auto" w:fill="FFFFFF"/>
        </w:rPr>
        <w:t xml:space="preserve">6) ponosić koszty zakupu, montażu i utrzymania urządzenia </w:t>
      </w:r>
      <w:r w:rsidR="00273B2F">
        <w:rPr>
          <w:color w:val="000000"/>
          <w:sz w:val="22"/>
          <w:szCs w:val="22"/>
          <w:shd w:val="clear" w:color="auto" w:fill="FFFFFF"/>
        </w:rPr>
        <w:t xml:space="preserve">pomiarowego dla wód opadowych i </w:t>
      </w:r>
      <w:r w:rsidRPr="00273B2F">
        <w:rPr>
          <w:color w:val="000000"/>
          <w:sz w:val="22"/>
          <w:szCs w:val="22"/>
          <w:shd w:val="clear" w:color="auto" w:fill="FFFFFF"/>
        </w:rPr>
        <w:t>roztopowych w przypadku, zawnioskowania o opomiarowanie ilości</w:t>
      </w:r>
      <w:r w:rsidRPr="00273B2F">
        <w:rPr>
          <w:color w:val="000000"/>
          <w:sz w:val="22"/>
          <w:szCs w:val="22"/>
          <w:shd w:val="clear" w:color="auto" w:fill="FFFFFF"/>
        </w:rPr>
        <w:tab/>
        <w:t>odprowadzanych wód z nieruchomości;</w:t>
      </w:r>
    </w:p>
    <w:p w:rsidR="00CB26E7" w:rsidRPr="00273B2F" w:rsidRDefault="00CB26E7" w:rsidP="00273B2F">
      <w:pPr>
        <w:pStyle w:val="NormalnyWeb"/>
        <w:tabs>
          <w:tab w:val="left" w:pos="280"/>
        </w:tabs>
        <w:spacing w:before="0" w:beforeAutospacing="0" w:after="0"/>
        <w:jc w:val="both"/>
        <w:rPr>
          <w:sz w:val="22"/>
          <w:szCs w:val="22"/>
        </w:rPr>
      </w:pPr>
      <w:r w:rsidRPr="00273B2F">
        <w:rPr>
          <w:color w:val="000000"/>
          <w:sz w:val="22"/>
          <w:szCs w:val="22"/>
          <w:shd w:val="clear" w:color="auto" w:fill="FFFFFF"/>
        </w:rPr>
        <w:t xml:space="preserve">7) terminowo uiszczać należności za odprowadzanie wód, zgodnie z fakturami wystawionymi </w:t>
      </w:r>
      <w:r w:rsidRPr="00273B2F">
        <w:rPr>
          <w:color w:val="000000"/>
          <w:sz w:val="22"/>
          <w:szCs w:val="22"/>
          <w:shd w:val="clear" w:color="auto" w:fill="FFFFFF"/>
        </w:rPr>
        <w:tab/>
        <w:t>przez dostawcę usług;</w:t>
      </w:r>
    </w:p>
    <w:p w:rsidR="00CB26E7" w:rsidRPr="00273B2F" w:rsidRDefault="00CB26E7" w:rsidP="00273B2F">
      <w:pPr>
        <w:pStyle w:val="NormalnyWeb"/>
        <w:tabs>
          <w:tab w:val="left" w:pos="280"/>
        </w:tabs>
        <w:spacing w:before="0" w:beforeAutospacing="0" w:after="0"/>
        <w:jc w:val="both"/>
        <w:rPr>
          <w:sz w:val="22"/>
          <w:szCs w:val="22"/>
        </w:rPr>
      </w:pPr>
      <w:r w:rsidRPr="00273B2F">
        <w:rPr>
          <w:color w:val="000000"/>
          <w:sz w:val="22"/>
          <w:szCs w:val="22"/>
          <w:shd w:val="clear" w:color="auto" w:fill="FFFFFF"/>
        </w:rPr>
        <w:t>8) wykorzystywać przyłącze kanalizacji deszczowej wyłącznie na użytek własny i do</w:t>
      </w:r>
      <w:r w:rsidRPr="00273B2F">
        <w:rPr>
          <w:color w:val="000000"/>
          <w:sz w:val="22"/>
          <w:szCs w:val="22"/>
          <w:shd w:val="clear" w:color="auto" w:fill="FFFFFF"/>
        </w:rPr>
        <w:tab/>
        <w:t>odprowadzania wód;</w:t>
      </w:r>
    </w:p>
    <w:p w:rsidR="00CB26E7" w:rsidRPr="00273B2F" w:rsidRDefault="00CB26E7" w:rsidP="00273B2F">
      <w:pPr>
        <w:pStyle w:val="NormalnyWeb"/>
        <w:tabs>
          <w:tab w:val="left" w:pos="280"/>
        </w:tabs>
        <w:spacing w:before="0" w:beforeAutospacing="0" w:after="0"/>
        <w:jc w:val="both"/>
        <w:rPr>
          <w:sz w:val="22"/>
          <w:szCs w:val="22"/>
        </w:rPr>
      </w:pPr>
      <w:r w:rsidRPr="00273B2F">
        <w:rPr>
          <w:color w:val="000000"/>
          <w:sz w:val="22"/>
          <w:szCs w:val="22"/>
          <w:shd w:val="clear" w:color="auto" w:fill="FFFFFF"/>
        </w:rPr>
        <w:t>9) niezwłocznie powiadamiać dostawcę usług o zmianie danych obję</w:t>
      </w:r>
      <w:r w:rsidR="00273B2F">
        <w:rPr>
          <w:color w:val="000000"/>
          <w:sz w:val="22"/>
          <w:szCs w:val="22"/>
          <w:shd w:val="clear" w:color="auto" w:fill="FFFFFF"/>
        </w:rPr>
        <w:t>tych umową, a w</w:t>
      </w:r>
      <w:r w:rsidR="00273B2F">
        <w:rPr>
          <w:color w:val="000000"/>
          <w:sz w:val="22"/>
          <w:szCs w:val="22"/>
          <w:shd w:val="clear" w:color="auto" w:fill="FFFFFF"/>
        </w:rPr>
        <w:tab/>
        <w:t xml:space="preserve">szczególności o </w:t>
      </w:r>
      <w:r w:rsidRPr="00273B2F">
        <w:rPr>
          <w:color w:val="000000"/>
          <w:sz w:val="22"/>
          <w:szCs w:val="22"/>
          <w:shd w:val="clear" w:color="auto" w:fill="FFFFFF"/>
        </w:rPr>
        <w:t>zmianie wielkości powierzchni uszczelnionej, zbyciu nieruchomości lub</w:t>
      </w:r>
      <w:r w:rsidRPr="00273B2F">
        <w:rPr>
          <w:color w:val="000000"/>
          <w:sz w:val="22"/>
          <w:szCs w:val="22"/>
          <w:shd w:val="clear" w:color="auto" w:fill="FFFFFF"/>
        </w:rPr>
        <w:tab/>
        <w:t xml:space="preserve">innym </w:t>
      </w:r>
      <w:r w:rsidRPr="00273B2F">
        <w:rPr>
          <w:sz w:val="22"/>
          <w:szCs w:val="22"/>
          <w:shd w:val="clear" w:color="auto" w:fill="FFFFFF"/>
        </w:rPr>
        <w:t>sposobie zaprzestania</w:t>
      </w:r>
      <w:r w:rsidRPr="00273B2F">
        <w:rPr>
          <w:color w:val="000000"/>
          <w:sz w:val="22"/>
          <w:szCs w:val="22"/>
          <w:shd w:val="clear" w:color="auto" w:fill="FFFFFF"/>
        </w:rPr>
        <w:t xml:space="preserve"> jej władaniem, wskazując nowego właściciela lub</w:t>
      </w:r>
      <w:r w:rsidRPr="00273B2F">
        <w:rPr>
          <w:color w:val="000000"/>
          <w:sz w:val="22"/>
          <w:szCs w:val="22"/>
          <w:shd w:val="clear" w:color="auto" w:fill="FFFFFF"/>
        </w:rPr>
        <w:tab/>
        <w:t>władającego.</w:t>
      </w:r>
    </w:p>
    <w:p w:rsidR="00CB26E7" w:rsidRPr="00273B2F" w:rsidRDefault="00CB26E7" w:rsidP="00273B2F">
      <w:pPr>
        <w:pStyle w:val="NormalnyWeb"/>
        <w:spacing w:before="0" w:beforeAutospacing="0" w:after="0"/>
        <w:jc w:val="both"/>
        <w:rPr>
          <w:sz w:val="22"/>
          <w:szCs w:val="22"/>
        </w:rPr>
      </w:pPr>
    </w:p>
    <w:p w:rsidR="00CB26E7" w:rsidRPr="00273B2F" w:rsidRDefault="00CB26E7" w:rsidP="00273B2F">
      <w:pPr>
        <w:pStyle w:val="NormalnyWeb"/>
        <w:spacing w:before="0" w:beforeAutospacing="0" w:after="0"/>
        <w:jc w:val="both"/>
        <w:rPr>
          <w:sz w:val="22"/>
          <w:szCs w:val="22"/>
        </w:rPr>
      </w:pPr>
      <w:r w:rsidRPr="00273B2F">
        <w:rPr>
          <w:b/>
          <w:bCs/>
          <w:color w:val="000000"/>
          <w:sz w:val="22"/>
          <w:szCs w:val="22"/>
          <w:shd w:val="clear" w:color="auto" w:fill="FFFFFF"/>
        </w:rPr>
        <w:t>2.</w:t>
      </w:r>
      <w:r w:rsidRPr="00273B2F">
        <w:rPr>
          <w:color w:val="000000"/>
          <w:sz w:val="22"/>
          <w:szCs w:val="22"/>
          <w:shd w:val="clear" w:color="auto" w:fill="FFFFFF"/>
        </w:rPr>
        <w:t xml:space="preserve"> Odbiorca usług ma prawo:</w:t>
      </w:r>
    </w:p>
    <w:p w:rsidR="00CB26E7" w:rsidRPr="00273B2F" w:rsidRDefault="00CB26E7" w:rsidP="00273B2F">
      <w:pPr>
        <w:pStyle w:val="NormalnyWeb"/>
        <w:spacing w:before="0" w:beforeAutospacing="0" w:after="0"/>
        <w:jc w:val="both"/>
        <w:rPr>
          <w:sz w:val="22"/>
          <w:szCs w:val="22"/>
        </w:rPr>
      </w:pPr>
      <w:r w:rsidRPr="00273B2F">
        <w:rPr>
          <w:color w:val="000000"/>
          <w:sz w:val="22"/>
          <w:szCs w:val="22"/>
          <w:shd w:val="clear" w:color="auto" w:fill="FFFFFF"/>
        </w:rPr>
        <w:t xml:space="preserve">1) nieprzerwanego odprowadzania wód, z </w:t>
      </w:r>
      <w:r w:rsidRPr="00273B2F">
        <w:rPr>
          <w:sz w:val="22"/>
          <w:szCs w:val="22"/>
          <w:shd w:val="clear" w:color="auto" w:fill="FFFFFF"/>
        </w:rPr>
        <w:t>zastrzeżeniem</w:t>
      </w:r>
      <w:r w:rsidRPr="00273B2F">
        <w:rPr>
          <w:b/>
          <w:bCs/>
          <w:sz w:val="22"/>
          <w:szCs w:val="22"/>
          <w:shd w:val="clear" w:color="auto" w:fill="FFFFFF"/>
        </w:rPr>
        <w:t xml:space="preserve"> </w:t>
      </w:r>
      <w:r w:rsidRPr="00273B2F">
        <w:rPr>
          <w:sz w:val="22"/>
          <w:szCs w:val="22"/>
          <w:shd w:val="clear" w:color="auto" w:fill="FFFFFF"/>
        </w:rPr>
        <w:t>§ 22 i 23.</w:t>
      </w:r>
    </w:p>
    <w:p w:rsidR="00CB26E7" w:rsidRPr="00273B2F" w:rsidRDefault="00CB26E7" w:rsidP="00273B2F">
      <w:pPr>
        <w:pStyle w:val="NormalnyWeb"/>
        <w:tabs>
          <w:tab w:val="left" w:pos="280"/>
        </w:tabs>
        <w:spacing w:before="0" w:beforeAutospacing="0" w:after="0"/>
        <w:jc w:val="both"/>
        <w:rPr>
          <w:color w:val="000000"/>
          <w:sz w:val="22"/>
          <w:szCs w:val="22"/>
          <w:shd w:val="clear" w:color="auto" w:fill="FFFFFF"/>
        </w:rPr>
      </w:pPr>
      <w:r w:rsidRPr="00273B2F">
        <w:rPr>
          <w:color w:val="000000"/>
          <w:sz w:val="22"/>
          <w:szCs w:val="22"/>
          <w:shd w:val="clear" w:color="auto" w:fill="FFFFFF"/>
        </w:rPr>
        <w:t>2) zgłaszania dostawcy usług reklamacji dotyczących wysokości</w:t>
      </w:r>
      <w:r w:rsidR="00273B2F">
        <w:rPr>
          <w:color w:val="000000"/>
          <w:sz w:val="22"/>
          <w:szCs w:val="22"/>
          <w:shd w:val="clear" w:color="auto" w:fill="FFFFFF"/>
        </w:rPr>
        <w:t xml:space="preserve"> naliczonych opłat za </w:t>
      </w:r>
      <w:r w:rsidR="00273B2F">
        <w:rPr>
          <w:color w:val="000000"/>
          <w:sz w:val="22"/>
          <w:szCs w:val="22"/>
          <w:shd w:val="clear" w:color="auto" w:fill="FFFFFF"/>
        </w:rPr>
        <w:tab/>
        <w:t xml:space="preserve">odebrane wody </w:t>
      </w:r>
      <w:r w:rsidRPr="00273B2F">
        <w:rPr>
          <w:color w:val="000000"/>
          <w:sz w:val="22"/>
          <w:szCs w:val="22"/>
          <w:shd w:val="clear" w:color="auto" w:fill="FFFFFF"/>
        </w:rPr>
        <w:t>opadowe i roztopowe.</w:t>
      </w:r>
    </w:p>
    <w:p w:rsidR="00273B2F" w:rsidRDefault="00273B2F" w:rsidP="00273B2F">
      <w:pPr>
        <w:pStyle w:val="NormalnyWeb"/>
        <w:spacing w:before="0" w:beforeAutospacing="0" w:after="0"/>
        <w:jc w:val="center"/>
        <w:rPr>
          <w:b/>
          <w:bCs/>
          <w:color w:val="000000"/>
          <w:sz w:val="22"/>
          <w:szCs w:val="22"/>
          <w:shd w:val="clear" w:color="auto" w:fill="FFFFFF"/>
        </w:rPr>
      </w:pPr>
    </w:p>
    <w:p w:rsidR="00D52445" w:rsidRDefault="00D52445" w:rsidP="00273B2F">
      <w:pPr>
        <w:pStyle w:val="NormalnyWeb"/>
        <w:spacing w:before="0" w:beforeAutospacing="0" w:after="0"/>
        <w:jc w:val="center"/>
        <w:rPr>
          <w:b/>
          <w:bCs/>
          <w:color w:val="000000"/>
          <w:sz w:val="22"/>
          <w:szCs w:val="22"/>
          <w:shd w:val="clear" w:color="auto" w:fill="FFFFFF"/>
        </w:rPr>
      </w:pPr>
    </w:p>
    <w:p w:rsidR="00D52445" w:rsidRDefault="00D52445" w:rsidP="00273B2F">
      <w:pPr>
        <w:pStyle w:val="NormalnyWeb"/>
        <w:spacing w:before="0" w:beforeAutospacing="0" w:after="0"/>
        <w:jc w:val="center"/>
        <w:rPr>
          <w:b/>
          <w:bCs/>
          <w:color w:val="000000"/>
          <w:sz w:val="22"/>
          <w:szCs w:val="22"/>
          <w:shd w:val="clear" w:color="auto" w:fill="FFFFFF"/>
        </w:rPr>
      </w:pPr>
    </w:p>
    <w:p w:rsidR="00D52445" w:rsidRDefault="00D52445" w:rsidP="00273B2F">
      <w:pPr>
        <w:pStyle w:val="NormalnyWeb"/>
        <w:spacing w:before="0" w:beforeAutospacing="0" w:after="0"/>
        <w:jc w:val="center"/>
        <w:rPr>
          <w:b/>
          <w:bCs/>
          <w:color w:val="000000"/>
          <w:sz w:val="22"/>
          <w:szCs w:val="22"/>
          <w:shd w:val="clear" w:color="auto" w:fill="FFFFFF"/>
        </w:rPr>
      </w:pPr>
    </w:p>
    <w:p w:rsidR="00CB26E7" w:rsidRPr="00273B2F" w:rsidRDefault="00CB26E7" w:rsidP="00273B2F">
      <w:pPr>
        <w:pStyle w:val="NormalnyWeb"/>
        <w:spacing w:before="0" w:beforeAutospacing="0" w:after="0"/>
        <w:jc w:val="center"/>
        <w:rPr>
          <w:sz w:val="22"/>
          <w:szCs w:val="22"/>
        </w:rPr>
      </w:pPr>
      <w:r w:rsidRPr="00273B2F">
        <w:rPr>
          <w:b/>
          <w:bCs/>
          <w:color w:val="000000"/>
          <w:sz w:val="22"/>
          <w:szCs w:val="22"/>
          <w:shd w:val="clear" w:color="auto" w:fill="FFFFFF"/>
        </w:rPr>
        <w:lastRenderedPageBreak/>
        <w:t>Rozdział III</w:t>
      </w:r>
    </w:p>
    <w:p w:rsidR="00CB26E7" w:rsidRPr="00273B2F" w:rsidRDefault="00CB26E7" w:rsidP="00273B2F">
      <w:pPr>
        <w:pStyle w:val="NormalnyWeb"/>
        <w:spacing w:before="0" w:beforeAutospacing="0" w:after="0"/>
        <w:jc w:val="center"/>
        <w:rPr>
          <w:sz w:val="22"/>
          <w:szCs w:val="22"/>
        </w:rPr>
      </w:pPr>
      <w:r w:rsidRPr="00273B2F">
        <w:rPr>
          <w:b/>
          <w:bCs/>
          <w:color w:val="000000"/>
          <w:sz w:val="22"/>
          <w:szCs w:val="22"/>
          <w:shd w:val="clear" w:color="auto" w:fill="FFFFFF"/>
        </w:rPr>
        <w:t>Szczegółowe warunki i tryb zawierania umów z odbiorcami usług</w:t>
      </w:r>
    </w:p>
    <w:p w:rsidR="00CB26E7" w:rsidRPr="00273B2F" w:rsidRDefault="00CB26E7" w:rsidP="00273B2F">
      <w:pPr>
        <w:pStyle w:val="NormalnyWeb"/>
        <w:spacing w:before="0" w:beforeAutospacing="0" w:after="0"/>
        <w:jc w:val="center"/>
        <w:rPr>
          <w:sz w:val="22"/>
          <w:szCs w:val="22"/>
        </w:rPr>
      </w:pPr>
      <w:r w:rsidRPr="00273B2F">
        <w:rPr>
          <w:b/>
          <w:bCs/>
          <w:color w:val="000000"/>
          <w:sz w:val="22"/>
          <w:szCs w:val="22"/>
          <w:shd w:val="clear" w:color="auto" w:fill="FFFFFF"/>
        </w:rPr>
        <w:t>§ 5.</w:t>
      </w:r>
    </w:p>
    <w:p w:rsidR="00CB26E7" w:rsidRPr="00273B2F" w:rsidRDefault="00CB26E7" w:rsidP="00273B2F">
      <w:pPr>
        <w:pStyle w:val="NormalnyWeb"/>
        <w:tabs>
          <w:tab w:val="left" w:pos="280"/>
        </w:tabs>
        <w:spacing w:before="0" w:beforeAutospacing="0" w:after="0"/>
        <w:jc w:val="both"/>
        <w:rPr>
          <w:sz w:val="22"/>
          <w:szCs w:val="22"/>
        </w:rPr>
      </w:pPr>
      <w:r w:rsidRPr="00273B2F">
        <w:rPr>
          <w:b/>
          <w:bCs/>
          <w:color w:val="000000"/>
          <w:sz w:val="22"/>
          <w:szCs w:val="22"/>
          <w:shd w:val="clear" w:color="auto" w:fill="FFFFFF"/>
        </w:rPr>
        <w:t>1.</w:t>
      </w:r>
      <w:r w:rsidRPr="00273B2F">
        <w:rPr>
          <w:color w:val="000000"/>
          <w:sz w:val="22"/>
          <w:szCs w:val="22"/>
          <w:shd w:val="clear" w:color="auto" w:fill="FFFFFF"/>
        </w:rPr>
        <w:t xml:space="preserve"> Odprowadzanie wód odbywa się na podstawie pisemnej umowy o odprowadzanie wód opadowych i roztopowych do gminnego systemu kanalizacji deszczowej, zawartej między dostawcą i odbiorcą usług.</w:t>
      </w:r>
    </w:p>
    <w:p w:rsidR="00CB26E7" w:rsidRPr="00273B2F" w:rsidRDefault="00CB26E7" w:rsidP="00273B2F">
      <w:pPr>
        <w:pStyle w:val="NormalnyWeb"/>
        <w:tabs>
          <w:tab w:val="left" w:pos="280"/>
        </w:tabs>
        <w:spacing w:before="0" w:beforeAutospacing="0" w:after="0"/>
        <w:jc w:val="both"/>
        <w:rPr>
          <w:sz w:val="22"/>
          <w:szCs w:val="22"/>
        </w:rPr>
      </w:pPr>
      <w:r w:rsidRPr="00273B2F">
        <w:rPr>
          <w:b/>
          <w:bCs/>
          <w:color w:val="000000"/>
          <w:sz w:val="22"/>
          <w:szCs w:val="22"/>
          <w:shd w:val="clear" w:color="auto" w:fill="FFFFFF"/>
        </w:rPr>
        <w:t>2.</w:t>
      </w:r>
      <w:r w:rsidRPr="00273B2F">
        <w:rPr>
          <w:color w:val="000000"/>
          <w:sz w:val="22"/>
          <w:szCs w:val="22"/>
          <w:shd w:val="clear" w:color="auto" w:fill="FFFFFF"/>
        </w:rPr>
        <w:t xml:space="preserve"> Bezumowne korzystanie z usług odprowadzania wód nie zwalnia od obowiązku uiszczenia opłaty za świadczone usługi.</w:t>
      </w:r>
    </w:p>
    <w:p w:rsidR="00CB26E7" w:rsidRPr="00273B2F" w:rsidRDefault="00CB26E7" w:rsidP="00273B2F">
      <w:pPr>
        <w:pStyle w:val="NormalnyWeb"/>
        <w:tabs>
          <w:tab w:val="left" w:pos="224"/>
        </w:tabs>
        <w:spacing w:before="0" w:beforeAutospacing="0" w:after="0"/>
        <w:jc w:val="both"/>
        <w:rPr>
          <w:sz w:val="22"/>
          <w:szCs w:val="22"/>
        </w:rPr>
      </w:pPr>
      <w:r w:rsidRPr="00273B2F">
        <w:rPr>
          <w:b/>
          <w:bCs/>
          <w:color w:val="000000"/>
          <w:sz w:val="22"/>
          <w:szCs w:val="22"/>
          <w:shd w:val="clear" w:color="auto" w:fill="FFFFFF"/>
        </w:rPr>
        <w:t>3.</w:t>
      </w:r>
      <w:r w:rsidRPr="00273B2F">
        <w:rPr>
          <w:color w:val="000000"/>
          <w:sz w:val="22"/>
          <w:szCs w:val="22"/>
          <w:shd w:val="clear" w:color="auto" w:fill="FFFFFF"/>
        </w:rPr>
        <w:t xml:space="preserve"> Wielkość powierzchni uszczelnionych ustala się w oparciu o oświadczenie odbiorcy usług złożone zgodnie ze wzorem stanowiącym załącznik nr 1</w:t>
      </w:r>
      <w:r w:rsidRPr="00273B2F">
        <w:rPr>
          <w:color w:val="FF0000"/>
          <w:sz w:val="22"/>
          <w:szCs w:val="22"/>
          <w:shd w:val="clear" w:color="auto" w:fill="FFFFFF"/>
        </w:rPr>
        <w:t xml:space="preserve"> </w:t>
      </w:r>
      <w:r w:rsidRPr="00273B2F">
        <w:rPr>
          <w:color w:val="000000"/>
          <w:sz w:val="22"/>
          <w:szCs w:val="22"/>
          <w:shd w:val="clear" w:color="auto" w:fill="FFFFFF"/>
        </w:rPr>
        <w:t>do Regulaminu.</w:t>
      </w:r>
    </w:p>
    <w:p w:rsidR="00CB26E7" w:rsidRPr="00273B2F" w:rsidRDefault="00CB26E7" w:rsidP="00273B2F">
      <w:pPr>
        <w:pStyle w:val="NormalnyWeb"/>
        <w:tabs>
          <w:tab w:val="left" w:pos="224"/>
        </w:tabs>
        <w:spacing w:before="0" w:beforeAutospacing="0" w:after="0"/>
        <w:jc w:val="both"/>
        <w:rPr>
          <w:sz w:val="22"/>
          <w:szCs w:val="22"/>
        </w:rPr>
      </w:pPr>
      <w:r w:rsidRPr="00273B2F">
        <w:rPr>
          <w:b/>
          <w:bCs/>
          <w:color w:val="000000"/>
          <w:sz w:val="22"/>
          <w:szCs w:val="22"/>
          <w:shd w:val="clear" w:color="auto" w:fill="FFFFFF"/>
        </w:rPr>
        <w:t>4.</w:t>
      </w:r>
      <w:r w:rsidRPr="00273B2F">
        <w:rPr>
          <w:color w:val="000000"/>
          <w:sz w:val="22"/>
          <w:szCs w:val="22"/>
          <w:shd w:val="clear" w:color="auto" w:fill="FFFFFF"/>
        </w:rPr>
        <w:t xml:space="preserve"> Dostawcy usług przysługuje prawo do zmiany wielkości zadeklarowanej przez odbiorcę usług powierzchni uszczelnionej, jeżeli jest to uzasadnione wynikiem kontroli, o której mowa w § 3 ust. 2 pkt 2 lit. a.</w:t>
      </w:r>
    </w:p>
    <w:p w:rsidR="00CB26E7" w:rsidRPr="00273B2F" w:rsidRDefault="00CB26E7" w:rsidP="00273B2F">
      <w:pPr>
        <w:pStyle w:val="NormalnyWeb"/>
        <w:spacing w:before="0" w:beforeAutospacing="0" w:after="0"/>
        <w:jc w:val="center"/>
        <w:rPr>
          <w:sz w:val="22"/>
          <w:szCs w:val="22"/>
        </w:rPr>
      </w:pPr>
      <w:r w:rsidRPr="00273B2F">
        <w:rPr>
          <w:b/>
          <w:bCs/>
          <w:color w:val="000000"/>
          <w:sz w:val="22"/>
          <w:szCs w:val="22"/>
          <w:shd w:val="clear" w:color="auto" w:fill="FFFFFF"/>
        </w:rPr>
        <w:t>§ 6.</w:t>
      </w:r>
    </w:p>
    <w:p w:rsidR="00CB26E7" w:rsidRPr="00273B2F" w:rsidRDefault="00CB26E7" w:rsidP="00273B2F">
      <w:pPr>
        <w:pStyle w:val="NormalnyWeb"/>
        <w:spacing w:before="0" w:beforeAutospacing="0" w:after="0"/>
        <w:jc w:val="both"/>
        <w:rPr>
          <w:sz w:val="22"/>
          <w:szCs w:val="22"/>
        </w:rPr>
      </w:pPr>
      <w:r w:rsidRPr="00273B2F">
        <w:rPr>
          <w:color w:val="000000"/>
          <w:sz w:val="22"/>
          <w:szCs w:val="22"/>
          <w:shd w:val="clear" w:color="auto" w:fill="FFFFFF"/>
        </w:rPr>
        <w:t>Umowa może być zawarta z:</w:t>
      </w:r>
    </w:p>
    <w:p w:rsidR="00CB26E7" w:rsidRPr="00273B2F" w:rsidRDefault="00CB26E7" w:rsidP="00273B2F">
      <w:pPr>
        <w:pStyle w:val="NormalnyWeb"/>
        <w:spacing w:before="0" w:beforeAutospacing="0" w:after="0"/>
        <w:ind w:left="180" w:hanging="180"/>
        <w:jc w:val="both"/>
        <w:rPr>
          <w:sz w:val="22"/>
          <w:szCs w:val="22"/>
        </w:rPr>
      </w:pPr>
      <w:r w:rsidRPr="00273B2F">
        <w:rPr>
          <w:color w:val="000000"/>
          <w:sz w:val="22"/>
          <w:szCs w:val="22"/>
          <w:shd w:val="clear" w:color="auto" w:fill="FFFFFF"/>
        </w:rPr>
        <w:t>1) osobą posiadającą tytuł prawny do korzystania z nieruchomości, z której mają być odprowadzane wody opadowe i roztopowe;</w:t>
      </w:r>
    </w:p>
    <w:p w:rsidR="00CB26E7" w:rsidRPr="00273B2F" w:rsidRDefault="00CB26E7" w:rsidP="00273B2F">
      <w:pPr>
        <w:pStyle w:val="NormalnyWeb"/>
        <w:spacing w:before="0" w:beforeAutospacing="0" w:after="0"/>
        <w:ind w:left="180" w:hanging="180"/>
        <w:jc w:val="both"/>
        <w:rPr>
          <w:sz w:val="22"/>
          <w:szCs w:val="22"/>
        </w:rPr>
      </w:pPr>
      <w:r w:rsidRPr="00273B2F">
        <w:rPr>
          <w:color w:val="000000"/>
          <w:sz w:val="22"/>
          <w:szCs w:val="22"/>
          <w:shd w:val="clear" w:color="auto" w:fill="FFFFFF"/>
        </w:rPr>
        <w:t>2) właścicielem lub zarządcą nieruchomości zabudowanej budynkiem wielolokalowym lub budynkami wielolokalowymi;</w:t>
      </w:r>
    </w:p>
    <w:p w:rsidR="00CB26E7" w:rsidRPr="00273B2F" w:rsidRDefault="00CB26E7" w:rsidP="00273B2F">
      <w:pPr>
        <w:pStyle w:val="NormalnyWeb"/>
        <w:spacing w:before="0" w:beforeAutospacing="0" w:after="0"/>
        <w:ind w:left="180" w:hanging="180"/>
        <w:jc w:val="both"/>
        <w:rPr>
          <w:sz w:val="22"/>
          <w:szCs w:val="22"/>
        </w:rPr>
      </w:pPr>
      <w:r w:rsidRPr="00273B2F">
        <w:rPr>
          <w:color w:val="000000"/>
          <w:sz w:val="22"/>
          <w:szCs w:val="22"/>
          <w:shd w:val="clear" w:color="auto" w:fill="FFFFFF"/>
        </w:rPr>
        <w:t>3) osobą władającą nieruchomością o nieuregulowanym stanie prawnym.</w:t>
      </w:r>
    </w:p>
    <w:p w:rsidR="00CB26E7" w:rsidRPr="00273B2F" w:rsidRDefault="00CB26E7" w:rsidP="00273B2F">
      <w:pPr>
        <w:pStyle w:val="NormalnyWeb"/>
        <w:spacing w:before="0" w:beforeAutospacing="0" w:after="0"/>
        <w:jc w:val="center"/>
        <w:rPr>
          <w:sz w:val="22"/>
          <w:szCs w:val="22"/>
        </w:rPr>
      </w:pPr>
      <w:r w:rsidRPr="00273B2F">
        <w:rPr>
          <w:b/>
          <w:bCs/>
          <w:color w:val="000000"/>
          <w:sz w:val="22"/>
          <w:szCs w:val="22"/>
          <w:shd w:val="clear" w:color="auto" w:fill="FFFFFF"/>
        </w:rPr>
        <w:t>§ 7.</w:t>
      </w:r>
    </w:p>
    <w:p w:rsidR="00CB26E7" w:rsidRPr="00273B2F" w:rsidRDefault="00CB26E7" w:rsidP="00273B2F">
      <w:pPr>
        <w:pStyle w:val="NormalnyWeb"/>
        <w:spacing w:before="0" w:beforeAutospacing="0" w:after="0"/>
        <w:jc w:val="both"/>
        <w:rPr>
          <w:sz w:val="22"/>
          <w:szCs w:val="22"/>
        </w:rPr>
      </w:pPr>
      <w:r w:rsidRPr="00273B2F">
        <w:rPr>
          <w:color w:val="000000"/>
          <w:sz w:val="22"/>
          <w:szCs w:val="22"/>
          <w:shd w:val="clear" w:color="auto" w:fill="FFFFFF"/>
        </w:rPr>
        <w:t xml:space="preserve">Umowa obejmuje w szczególności: </w:t>
      </w:r>
    </w:p>
    <w:p w:rsidR="00CB26E7" w:rsidRPr="00273B2F" w:rsidRDefault="00CB26E7" w:rsidP="00273B2F">
      <w:pPr>
        <w:pStyle w:val="NormalnyWeb"/>
        <w:spacing w:before="0" w:beforeAutospacing="0" w:after="0"/>
        <w:ind w:left="360" w:hanging="360"/>
        <w:jc w:val="both"/>
        <w:rPr>
          <w:sz w:val="22"/>
          <w:szCs w:val="22"/>
        </w:rPr>
      </w:pPr>
      <w:r w:rsidRPr="00273B2F">
        <w:rPr>
          <w:color w:val="000000"/>
          <w:sz w:val="22"/>
          <w:szCs w:val="22"/>
          <w:shd w:val="clear" w:color="auto" w:fill="FFFFFF"/>
        </w:rPr>
        <w:t xml:space="preserve">1) zasady rozliczania należności za odprowadzanie wód oraz warunków świadczenia związanych z tym usług; </w:t>
      </w:r>
    </w:p>
    <w:p w:rsidR="00CB26E7" w:rsidRPr="00273B2F" w:rsidRDefault="00CB26E7" w:rsidP="00273B2F">
      <w:pPr>
        <w:pStyle w:val="NormalnyWeb"/>
        <w:spacing w:before="0" w:beforeAutospacing="0" w:after="0"/>
        <w:ind w:left="360" w:hanging="360"/>
        <w:jc w:val="both"/>
        <w:rPr>
          <w:sz w:val="22"/>
          <w:szCs w:val="22"/>
        </w:rPr>
      </w:pPr>
      <w:r w:rsidRPr="00273B2F">
        <w:rPr>
          <w:color w:val="000000"/>
          <w:sz w:val="22"/>
          <w:szCs w:val="22"/>
          <w:shd w:val="clear" w:color="auto" w:fill="FFFFFF"/>
        </w:rPr>
        <w:t>2) wielkość powierzchni uszczelnionej, z której wody opadowe i roztopowe będą odprowadzane do kanalizacji deszczowej;</w:t>
      </w:r>
    </w:p>
    <w:p w:rsidR="00CB26E7" w:rsidRPr="00273B2F" w:rsidRDefault="00CB26E7" w:rsidP="00273B2F">
      <w:pPr>
        <w:pStyle w:val="NormalnyWeb"/>
        <w:spacing w:before="0" w:beforeAutospacing="0" w:after="0"/>
        <w:ind w:left="360" w:hanging="360"/>
        <w:jc w:val="both"/>
        <w:rPr>
          <w:sz w:val="22"/>
          <w:szCs w:val="22"/>
        </w:rPr>
      </w:pPr>
      <w:r w:rsidRPr="00273B2F">
        <w:rPr>
          <w:color w:val="000000"/>
          <w:sz w:val="22"/>
          <w:szCs w:val="22"/>
          <w:shd w:val="clear" w:color="auto" w:fill="FFFFFF"/>
        </w:rPr>
        <w:t>3) termin rozpoczęcia świadczenia usług</w:t>
      </w:r>
      <w:r w:rsidRPr="00273B2F">
        <w:rPr>
          <w:color w:val="000000"/>
          <w:sz w:val="22"/>
          <w:szCs w:val="22"/>
          <w:highlight w:val="white"/>
        </w:rPr>
        <w:t>;</w:t>
      </w:r>
    </w:p>
    <w:p w:rsidR="00CB26E7" w:rsidRPr="00273B2F" w:rsidRDefault="00CB26E7" w:rsidP="00273B2F">
      <w:pPr>
        <w:pStyle w:val="NormalnyWeb"/>
        <w:spacing w:before="0" w:beforeAutospacing="0" w:after="0"/>
        <w:ind w:left="360" w:hanging="360"/>
        <w:jc w:val="both"/>
        <w:rPr>
          <w:sz w:val="22"/>
          <w:szCs w:val="22"/>
        </w:rPr>
      </w:pPr>
      <w:r w:rsidRPr="00273B2F">
        <w:rPr>
          <w:color w:val="000000"/>
          <w:sz w:val="22"/>
          <w:szCs w:val="22"/>
          <w:shd w:val="clear" w:color="auto" w:fill="FFFFFF"/>
        </w:rPr>
        <w:t>4) przyjęty okres rozliczeniowy;</w:t>
      </w:r>
    </w:p>
    <w:p w:rsidR="00CB26E7" w:rsidRPr="00273B2F" w:rsidRDefault="00CB26E7" w:rsidP="00273B2F">
      <w:pPr>
        <w:pStyle w:val="NormalnyWeb"/>
        <w:spacing w:before="0" w:beforeAutospacing="0" w:after="0"/>
        <w:ind w:left="360" w:hanging="360"/>
        <w:jc w:val="both"/>
        <w:rPr>
          <w:sz w:val="22"/>
          <w:szCs w:val="22"/>
        </w:rPr>
      </w:pPr>
      <w:r w:rsidRPr="00273B2F">
        <w:rPr>
          <w:color w:val="000000"/>
          <w:sz w:val="22"/>
          <w:szCs w:val="22"/>
          <w:shd w:val="clear" w:color="auto" w:fill="FFFFFF"/>
        </w:rPr>
        <w:t>5) sposób i termin rozliczeń;</w:t>
      </w:r>
    </w:p>
    <w:p w:rsidR="00CB26E7" w:rsidRPr="00273B2F" w:rsidRDefault="00CB26E7" w:rsidP="00273B2F">
      <w:pPr>
        <w:pStyle w:val="NormalnyWeb"/>
        <w:spacing w:before="0" w:beforeAutospacing="0" w:after="0"/>
        <w:ind w:left="360" w:hanging="360"/>
        <w:jc w:val="both"/>
        <w:rPr>
          <w:sz w:val="22"/>
          <w:szCs w:val="22"/>
        </w:rPr>
      </w:pPr>
      <w:r w:rsidRPr="00273B2F">
        <w:rPr>
          <w:color w:val="000000"/>
          <w:sz w:val="22"/>
          <w:szCs w:val="22"/>
          <w:shd w:val="clear" w:color="auto" w:fill="FFFFFF"/>
        </w:rPr>
        <w:t>6) dane dostawcy i odbiorcy usług;</w:t>
      </w:r>
    </w:p>
    <w:p w:rsidR="00CB26E7" w:rsidRPr="00273B2F" w:rsidRDefault="00CB26E7" w:rsidP="00273B2F">
      <w:pPr>
        <w:pStyle w:val="NormalnyWeb"/>
        <w:spacing w:before="0" w:beforeAutospacing="0" w:after="0"/>
        <w:ind w:left="360" w:hanging="360"/>
        <w:jc w:val="both"/>
        <w:rPr>
          <w:sz w:val="22"/>
          <w:szCs w:val="22"/>
        </w:rPr>
      </w:pPr>
      <w:r w:rsidRPr="00273B2F">
        <w:rPr>
          <w:color w:val="000000"/>
          <w:sz w:val="22"/>
          <w:szCs w:val="22"/>
          <w:shd w:val="clear" w:color="auto" w:fill="FFFFFF"/>
        </w:rPr>
        <w:t>7) prawa i obowiązki stron umowy;</w:t>
      </w:r>
    </w:p>
    <w:p w:rsidR="00CB26E7" w:rsidRPr="00273B2F" w:rsidRDefault="00CB26E7" w:rsidP="00273B2F">
      <w:pPr>
        <w:pStyle w:val="NormalnyWeb"/>
        <w:spacing w:before="0" w:beforeAutospacing="0" w:after="0"/>
        <w:ind w:left="360" w:hanging="360"/>
        <w:jc w:val="both"/>
        <w:rPr>
          <w:sz w:val="22"/>
          <w:szCs w:val="22"/>
        </w:rPr>
      </w:pPr>
      <w:r w:rsidRPr="00273B2F">
        <w:rPr>
          <w:color w:val="000000"/>
          <w:sz w:val="22"/>
          <w:szCs w:val="22"/>
          <w:shd w:val="clear" w:color="auto" w:fill="FFFFFF"/>
        </w:rPr>
        <w:t>8) okres obowiązywania umowy.</w:t>
      </w:r>
    </w:p>
    <w:p w:rsidR="00CB26E7" w:rsidRPr="00273B2F" w:rsidRDefault="00CB26E7" w:rsidP="00273B2F">
      <w:pPr>
        <w:pStyle w:val="NormalnyWeb"/>
        <w:spacing w:before="0" w:beforeAutospacing="0" w:after="0"/>
        <w:jc w:val="center"/>
        <w:rPr>
          <w:sz w:val="22"/>
          <w:szCs w:val="22"/>
        </w:rPr>
      </w:pPr>
      <w:r w:rsidRPr="00273B2F">
        <w:rPr>
          <w:b/>
          <w:bCs/>
          <w:color w:val="000000"/>
          <w:sz w:val="22"/>
          <w:szCs w:val="22"/>
          <w:shd w:val="clear" w:color="auto" w:fill="FFFFFF"/>
        </w:rPr>
        <w:t>§ 8.</w:t>
      </w:r>
    </w:p>
    <w:p w:rsidR="00CB26E7" w:rsidRPr="00273B2F" w:rsidRDefault="00CB26E7" w:rsidP="00273B2F">
      <w:pPr>
        <w:pStyle w:val="NormalnyWeb"/>
        <w:spacing w:before="0" w:beforeAutospacing="0" w:after="0"/>
        <w:jc w:val="both"/>
        <w:rPr>
          <w:sz w:val="22"/>
          <w:szCs w:val="22"/>
        </w:rPr>
      </w:pPr>
      <w:r w:rsidRPr="00273B2F">
        <w:rPr>
          <w:color w:val="000000"/>
          <w:sz w:val="22"/>
          <w:szCs w:val="22"/>
          <w:shd w:val="clear" w:color="auto" w:fill="FFFFFF"/>
        </w:rPr>
        <w:t>Treść umowy nie może ograniczać praw i obowiązków stron, wynikających z przepisów ustawy z dnia 20 lipca 2017 r. Prawo wodne oraz postanowień Regulaminu.</w:t>
      </w:r>
    </w:p>
    <w:p w:rsidR="00CB26E7" w:rsidRPr="00273B2F" w:rsidRDefault="00CB26E7" w:rsidP="00273B2F">
      <w:pPr>
        <w:pStyle w:val="NormalnyWeb"/>
        <w:spacing w:before="0" w:beforeAutospacing="0" w:after="0"/>
        <w:jc w:val="center"/>
        <w:rPr>
          <w:sz w:val="22"/>
          <w:szCs w:val="22"/>
        </w:rPr>
      </w:pPr>
      <w:r w:rsidRPr="00273B2F">
        <w:rPr>
          <w:b/>
          <w:bCs/>
          <w:color w:val="000000"/>
          <w:sz w:val="22"/>
          <w:szCs w:val="22"/>
          <w:shd w:val="clear" w:color="auto" w:fill="FFFFFF"/>
        </w:rPr>
        <w:t>§ 9.</w:t>
      </w:r>
    </w:p>
    <w:p w:rsidR="00CB26E7" w:rsidRPr="00273B2F" w:rsidRDefault="00CB26E7" w:rsidP="00273B2F">
      <w:pPr>
        <w:pStyle w:val="NormalnyWeb"/>
        <w:spacing w:before="0" w:beforeAutospacing="0" w:after="0"/>
        <w:jc w:val="both"/>
        <w:rPr>
          <w:sz w:val="22"/>
          <w:szCs w:val="22"/>
        </w:rPr>
      </w:pPr>
      <w:r w:rsidRPr="00273B2F">
        <w:rPr>
          <w:b/>
          <w:bCs/>
          <w:color w:val="000000"/>
          <w:sz w:val="22"/>
          <w:szCs w:val="22"/>
          <w:shd w:val="clear" w:color="auto" w:fill="FFFFFF"/>
        </w:rPr>
        <w:t>1.</w:t>
      </w:r>
      <w:r w:rsidRPr="00273B2F">
        <w:rPr>
          <w:color w:val="000000"/>
          <w:sz w:val="22"/>
          <w:szCs w:val="22"/>
          <w:shd w:val="clear" w:color="auto" w:fill="FFFFFF"/>
        </w:rPr>
        <w:t xml:space="preserve"> Umowa zawierana jest na czas w niej określony.</w:t>
      </w:r>
    </w:p>
    <w:p w:rsidR="00CB26E7" w:rsidRPr="00273B2F" w:rsidRDefault="00CB26E7" w:rsidP="00273B2F">
      <w:pPr>
        <w:pStyle w:val="NormalnyWeb"/>
        <w:spacing w:before="0" w:beforeAutospacing="0" w:after="0"/>
        <w:jc w:val="both"/>
        <w:rPr>
          <w:sz w:val="22"/>
          <w:szCs w:val="22"/>
        </w:rPr>
      </w:pPr>
      <w:r w:rsidRPr="00273B2F">
        <w:rPr>
          <w:b/>
          <w:bCs/>
          <w:color w:val="000000"/>
          <w:sz w:val="22"/>
          <w:szCs w:val="22"/>
          <w:shd w:val="clear" w:color="auto" w:fill="FFFFFF"/>
        </w:rPr>
        <w:t>2.</w:t>
      </w:r>
      <w:r w:rsidRPr="00273B2F">
        <w:rPr>
          <w:color w:val="000000"/>
          <w:sz w:val="22"/>
          <w:szCs w:val="22"/>
          <w:shd w:val="clear" w:color="auto" w:fill="FFFFFF"/>
        </w:rPr>
        <w:t xml:space="preserve"> Wzór wniosku o zawarcie umowy określa dostawca usług.</w:t>
      </w:r>
    </w:p>
    <w:p w:rsidR="00CB26E7" w:rsidRPr="00273B2F" w:rsidRDefault="00CB26E7" w:rsidP="00273B2F">
      <w:pPr>
        <w:pStyle w:val="NormalnyWeb"/>
        <w:spacing w:before="0" w:beforeAutospacing="0" w:after="0"/>
        <w:jc w:val="center"/>
        <w:rPr>
          <w:sz w:val="22"/>
          <w:szCs w:val="22"/>
        </w:rPr>
      </w:pPr>
      <w:r w:rsidRPr="00273B2F">
        <w:rPr>
          <w:b/>
          <w:bCs/>
          <w:color w:val="000000"/>
          <w:sz w:val="22"/>
          <w:szCs w:val="22"/>
          <w:shd w:val="clear" w:color="auto" w:fill="FFFFFF"/>
        </w:rPr>
        <w:t>§ 10.</w:t>
      </w:r>
    </w:p>
    <w:p w:rsidR="00CB26E7" w:rsidRPr="00273B2F" w:rsidRDefault="00CB26E7" w:rsidP="00273B2F">
      <w:pPr>
        <w:pStyle w:val="NormalnyWeb"/>
        <w:spacing w:before="0" w:beforeAutospacing="0" w:after="0"/>
        <w:jc w:val="both"/>
        <w:rPr>
          <w:sz w:val="22"/>
          <w:szCs w:val="22"/>
        </w:rPr>
      </w:pPr>
      <w:r w:rsidRPr="00273B2F">
        <w:rPr>
          <w:color w:val="000000"/>
          <w:sz w:val="22"/>
          <w:szCs w:val="22"/>
          <w:shd w:val="clear" w:color="auto" w:fill="FFFFFF"/>
        </w:rPr>
        <w:t>Umowa może być rozwiązana:</w:t>
      </w:r>
    </w:p>
    <w:p w:rsidR="00CB26E7" w:rsidRPr="00273B2F" w:rsidRDefault="00CB26E7" w:rsidP="00273B2F">
      <w:pPr>
        <w:pStyle w:val="NormalnyWeb"/>
        <w:tabs>
          <w:tab w:val="left" w:pos="280"/>
        </w:tabs>
        <w:spacing w:before="0" w:beforeAutospacing="0" w:after="0"/>
        <w:jc w:val="both"/>
        <w:rPr>
          <w:color w:val="000000"/>
          <w:sz w:val="22"/>
          <w:szCs w:val="22"/>
          <w:shd w:val="clear" w:color="auto" w:fill="FFFFFF"/>
        </w:rPr>
      </w:pPr>
      <w:r w:rsidRPr="00273B2F">
        <w:rPr>
          <w:color w:val="000000"/>
          <w:sz w:val="22"/>
          <w:szCs w:val="22"/>
          <w:shd w:val="clear" w:color="auto" w:fill="FFFFFF"/>
        </w:rPr>
        <w:t>1) przez odbiorcę usług z zachowaniem trzymiesięcznego okr</w:t>
      </w:r>
      <w:r w:rsidR="00273B2F">
        <w:rPr>
          <w:color w:val="000000"/>
          <w:sz w:val="22"/>
          <w:szCs w:val="22"/>
          <w:shd w:val="clear" w:color="auto" w:fill="FFFFFF"/>
        </w:rPr>
        <w:t xml:space="preserve">esu wypowiedzenia, dokonanym </w:t>
      </w:r>
      <w:r w:rsidR="00273B2F">
        <w:rPr>
          <w:color w:val="000000"/>
          <w:sz w:val="22"/>
          <w:szCs w:val="22"/>
          <w:shd w:val="clear" w:color="auto" w:fill="FFFFFF"/>
        </w:rPr>
        <w:tab/>
        <w:t xml:space="preserve">w formie </w:t>
      </w:r>
      <w:r w:rsidRPr="00273B2F">
        <w:rPr>
          <w:color w:val="000000"/>
          <w:sz w:val="22"/>
          <w:szCs w:val="22"/>
          <w:shd w:val="clear" w:color="auto" w:fill="FFFFFF"/>
        </w:rPr>
        <w:t xml:space="preserve">pisemnej, </w:t>
      </w:r>
    </w:p>
    <w:p w:rsidR="00CB26E7" w:rsidRPr="00273B2F" w:rsidRDefault="00CB26E7" w:rsidP="00273B2F">
      <w:pPr>
        <w:pStyle w:val="NormalnyWeb"/>
        <w:spacing w:before="0" w:beforeAutospacing="0" w:after="0"/>
        <w:jc w:val="both"/>
        <w:rPr>
          <w:sz w:val="22"/>
          <w:szCs w:val="22"/>
        </w:rPr>
      </w:pPr>
      <w:r w:rsidRPr="00273B2F">
        <w:rPr>
          <w:color w:val="000000"/>
          <w:sz w:val="22"/>
          <w:szCs w:val="22"/>
          <w:shd w:val="clear" w:color="auto" w:fill="FFFFFF"/>
        </w:rPr>
        <w:t>2) przez dostawcę usług w</w:t>
      </w:r>
      <w:r w:rsidRPr="00273B2F">
        <w:rPr>
          <w:color w:val="000000"/>
          <w:sz w:val="22"/>
          <w:szCs w:val="22"/>
          <w:highlight w:val="white"/>
        </w:rPr>
        <w:t xml:space="preserve"> przypadkach określonych w § 22;</w:t>
      </w:r>
    </w:p>
    <w:p w:rsidR="00CB26E7" w:rsidRPr="00273B2F" w:rsidRDefault="00CB26E7" w:rsidP="00273B2F">
      <w:pPr>
        <w:pStyle w:val="NormalnyWeb"/>
        <w:spacing w:before="0" w:beforeAutospacing="0" w:after="0"/>
        <w:jc w:val="both"/>
        <w:rPr>
          <w:sz w:val="22"/>
          <w:szCs w:val="22"/>
        </w:rPr>
      </w:pPr>
      <w:r w:rsidRPr="00273B2F">
        <w:rPr>
          <w:color w:val="000000"/>
          <w:sz w:val="22"/>
          <w:szCs w:val="22"/>
          <w:shd w:val="clear" w:color="auto" w:fill="FFFFFF"/>
        </w:rPr>
        <w:t>3) za porozumieniem stron.</w:t>
      </w:r>
    </w:p>
    <w:p w:rsidR="00CB26E7" w:rsidRPr="00273B2F" w:rsidRDefault="00CB26E7" w:rsidP="00273B2F">
      <w:pPr>
        <w:pStyle w:val="NormalnyWeb"/>
        <w:spacing w:before="0" w:beforeAutospacing="0" w:after="0"/>
        <w:jc w:val="center"/>
        <w:rPr>
          <w:sz w:val="22"/>
          <w:szCs w:val="22"/>
        </w:rPr>
      </w:pPr>
      <w:r w:rsidRPr="00273B2F">
        <w:rPr>
          <w:b/>
          <w:bCs/>
          <w:color w:val="000000"/>
          <w:sz w:val="22"/>
          <w:szCs w:val="22"/>
          <w:shd w:val="clear" w:color="auto" w:fill="FFFFFF"/>
        </w:rPr>
        <w:t>§ 11.</w:t>
      </w:r>
    </w:p>
    <w:p w:rsidR="00CB26E7" w:rsidRPr="00273B2F" w:rsidRDefault="00CB26E7" w:rsidP="00273B2F">
      <w:pPr>
        <w:pStyle w:val="NormalnyWeb"/>
        <w:spacing w:before="0" w:beforeAutospacing="0" w:after="0"/>
        <w:jc w:val="both"/>
        <w:rPr>
          <w:sz w:val="22"/>
          <w:szCs w:val="22"/>
        </w:rPr>
      </w:pPr>
      <w:r w:rsidRPr="00273B2F">
        <w:rPr>
          <w:color w:val="000000"/>
          <w:sz w:val="22"/>
          <w:szCs w:val="22"/>
          <w:shd w:val="clear" w:color="auto" w:fill="FFFFFF"/>
        </w:rPr>
        <w:t>Rozwiązując umowę odbiorca usług zobowiązany jest wskazać nowego właściciela lub użytkownika nieruchomości przedstawiając stosowny dokument lub złożyć wniosek o odłączenie przyłącza do gminnego systemu kanalizacji deszczowej.</w:t>
      </w:r>
    </w:p>
    <w:p w:rsidR="00CB26E7" w:rsidRPr="00273B2F" w:rsidRDefault="00CB26E7" w:rsidP="00273B2F">
      <w:pPr>
        <w:pStyle w:val="NormalnyWeb"/>
        <w:spacing w:before="0" w:beforeAutospacing="0" w:after="0"/>
        <w:jc w:val="center"/>
        <w:rPr>
          <w:sz w:val="22"/>
          <w:szCs w:val="22"/>
        </w:rPr>
      </w:pPr>
      <w:r w:rsidRPr="00273B2F">
        <w:rPr>
          <w:b/>
          <w:bCs/>
          <w:color w:val="000000"/>
          <w:sz w:val="22"/>
          <w:szCs w:val="22"/>
          <w:shd w:val="clear" w:color="auto" w:fill="FFFFFF"/>
        </w:rPr>
        <w:t>Rozdział IV</w:t>
      </w:r>
    </w:p>
    <w:p w:rsidR="00CB26E7" w:rsidRPr="00273B2F" w:rsidRDefault="00CB26E7" w:rsidP="00273B2F">
      <w:pPr>
        <w:pStyle w:val="NormalnyWeb"/>
        <w:spacing w:before="0" w:beforeAutospacing="0" w:after="0"/>
        <w:jc w:val="center"/>
        <w:rPr>
          <w:sz w:val="22"/>
          <w:szCs w:val="22"/>
        </w:rPr>
      </w:pPr>
      <w:r w:rsidRPr="00273B2F">
        <w:rPr>
          <w:b/>
          <w:bCs/>
          <w:color w:val="000000"/>
          <w:sz w:val="22"/>
          <w:szCs w:val="22"/>
          <w:shd w:val="clear" w:color="auto" w:fill="FFFFFF"/>
        </w:rPr>
        <w:t>Sposób rozliczeń w oparciu o ceny i ilości odprowadzanych wód opadowych i roztopowych</w:t>
      </w:r>
    </w:p>
    <w:p w:rsidR="00CB26E7" w:rsidRPr="00273B2F" w:rsidRDefault="00CB26E7" w:rsidP="00273B2F">
      <w:pPr>
        <w:pStyle w:val="NormalnyWeb"/>
        <w:spacing w:before="0" w:beforeAutospacing="0" w:after="0"/>
        <w:jc w:val="center"/>
        <w:rPr>
          <w:sz w:val="22"/>
          <w:szCs w:val="22"/>
        </w:rPr>
      </w:pPr>
      <w:r w:rsidRPr="00273B2F">
        <w:rPr>
          <w:b/>
          <w:bCs/>
          <w:color w:val="000000"/>
          <w:sz w:val="22"/>
          <w:szCs w:val="22"/>
          <w:shd w:val="clear" w:color="auto" w:fill="FFFFFF"/>
        </w:rPr>
        <w:t>§ 12.</w:t>
      </w:r>
    </w:p>
    <w:p w:rsidR="00CB26E7" w:rsidRPr="00273B2F" w:rsidRDefault="00CB26E7" w:rsidP="00273B2F">
      <w:pPr>
        <w:pStyle w:val="NormalnyWeb"/>
        <w:tabs>
          <w:tab w:val="left" w:pos="280"/>
        </w:tabs>
        <w:spacing w:before="0" w:beforeAutospacing="0" w:after="0"/>
        <w:jc w:val="both"/>
        <w:rPr>
          <w:sz w:val="22"/>
          <w:szCs w:val="22"/>
        </w:rPr>
      </w:pPr>
      <w:r w:rsidRPr="00273B2F">
        <w:rPr>
          <w:b/>
          <w:bCs/>
          <w:color w:val="000000"/>
          <w:sz w:val="22"/>
          <w:szCs w:val="22"/>
          <w:shd w:val="clear" w:color="auto" w:fill="FFFFFF"/>
        </w:rPr>
        <w:t xml:space="preserve">1. </w:t>
      </w:r>
      <w:r w:rsidRPr="00273B2F">
        <w:rPr>
          <w:color w:val="000000"/>
          <w:sz w:val="22"/>
          <w:szCs w:val="22"/>
          <w:shd w:val="clear" w:color="auto" w:fill="FFFFFF"/>
        </w:rPr>
        <w:t>Rozliczanie usługi odprowadzania wód odbywa się na podstawie oświadczenia odbiorcy usług w zakresie odprowadzania wód do gminnego systemu kanalizacji deszczowej, złożonego dostawcy usług, stawek cen i ilości odprowadzanych wód.</w:t>
      </w:r>
    </w:p>
    <w:p w:rsidR="00CB26E7" w:rsidRPr="00273B2F" w:rsidRDefault="00CB26E7" w:rsidP="00273B2F">
      <w:pPr>
        <w:tabs>
          <w:tab w:val="left" w:pos="280"/>
        </w:tabs>
        <w:spacing w:after="0"/>
        <w:jc w:val="both"/>
        <w:rPr>
          <w:rFonts w:ascii="Times New Roman" w:hAnsi="Times New Roman"/>
        </w:rPr>
      </w:pPr>
      <w:r w:rsidRPr="00273B2F">
        <w:rPr>
          <w:rFonts w:ascii="Times New Roman" w:hAnsi="Times New Roman"/>
          <w:b/>
          <w:bCs/>
          <w:color w:val="000000"/>
          <w:highlight w:val="white"/>
        </w:rPr>
        <w:t xml:space="preserve">2. </w:t>
      </w:r>
      <w:r w:rsidRPr="00273B2F">
        <w:rPr>
          <w:rFonts w:ascii="Times New Roman" w:hAnsi="Times New Roman"/>
          <w:color w:val="000000"/>
          <w:highlight w:val="white"/>
        </w:rPr>
        <w:t>Roczną</w:t>
      </w:r>
      <w:r w:rsidRPr="00273B2F">
        <w:rPr>
          <w:rFonts w:ascii="Times New Roman" w:hAnsi="Times New Roman"/>
          <w:b/>
          <w:bCs/>
          <w:color w:val="000000"/>
          <w:highlight w:val="white"/>
        </w:rPr>
        <w:t xml:space="preserve"> </w:t>
      </w:r>
      <w:r w:rsidRPr="00273B2F">
        <w:rPr>
          <w:rFonts w:ascii="Times New Roman" w:hAnsi="Times New Roman"/>
          <w:color w:val="000000"/>
          <w:highlight w:val="white"/>
        </w:rPr>
        <w:t>ilość odprowadzanych wód opadowych i roztopowych ustala się na podstawie wskazań urządzenia pomiarowego.</w:t>
      </w:r>
    </w:p>
    <w:p w:rsidR="00CB26E7" w:rsidRPr="00273B2F" w:rsidRDefault="00CB26E7" w:rsidP="00273B2F">
      <w:pPr>
        <w:pStyle w:val="NormalnyWeb"/>
        <w:tabs>
          <w:tab w:val="left" w:pos="280"/>
        </w:tabs>
        <w:spacing w:before="0" w:beforeAutospacing="0" w:after="0"/>
        <w:jc w:val="both"/>
        <w:rPr>
          <w:sz w:val="22"/>
          <w:szCs w:val="22"/>
        </w:rPr>
      </w:pPr>
      <w:r w:rsidRPr="00273B2F">
        <w:rPr>
          <w:b/>
          <w:bCs/>
          <w:color w:val="000000"/>
          <w:sz w:val="22"/>
          <w:szCs w:val="22"/>
          <w:highlight w:val="white"/>
        </w:rPr>
        <w:t>3.</w:t>
      </w:r>
      <w:r w:rsidRPr="00273B2F">
        <w:rPr>
          <w:color w:val="000000"/>
          <w:sz w:val="22"/>
          <w:szCs w:val="22"/>
          <w:highlight w:val="white"/>
        </w:rPr>
        <w:t xml:space="preserve"> Urządzenie pomiarowe winno posiadać deklarację zgodności producenta, certyfikat oceny zgodności oraz świadectwo legalizacji pierwotnej lub ponownej. Dobór urządzenia pomiarowego następuje w uzgodnieniu z dostawcą usług.</w:t>
      </w:r>
    </w:p>
    <w:p w:rsidR="00CB26E7" w:rsidRPr="00273B2F" w:rsidRDefault="00CB26E7" w:rsidP="00273B2F">
      <w:pPr>
        <w:tabs>
          <w:tab w:val="left" w:pos="280"/>
        </w:tabs>
        <w:spacing w:after="0"/>
        <w:jc w:val="both"/>
        <w:rPr>
          <w:rFonts w:ascii="Times New Roman" w:hAnsi="Times New Roman"/>
        </w:rPr>
      </w:pPr>
      <w:r w:rsidRPr="00273B2F">
        <w:rPr>
          <w:rFonts w:ascii="Times New Roman" w:hAnsi="Times New Roman"/>
          <w:b/>
          <w:bCs/>
          <w:color w:val="000000"/>
          <w:highlight w:val="white"/>
        </w:rPr>
        <w:lastRenderedPageBreak/>
        <w:t>4.</w:t>
      </w:r>
      <w:r w:rsidRPr="00273B2F">
        <w:rPr>
          <w:rFonts w:ascii="Times New Roman" w:hAnsi="Times New Roman"/>
          <w:color w:val="000000"/>
          <w:highlight w:val="white"/>
        </w:rPr>
        <w:t xml:space="preserve"> W przypadku braku urządzenia pomiarowego, o którym mowa w ust. 2, roczną ilość odprowadzanych wód opadowych i roztopowych ustala się na podstawie iloczynu łącznej powierzchni spływu wód opadowych i roztopowych z nieruchomości odbiorcy usług oraz średniorocznego wskaźnika opadów atmosferycznych, liczonego za okres ostatnich 10 lat poprzedzających rok rozliczeniowy, zgodnie z danymi Instytutu Meteorologii i Gospodarki Wodnej w Warszawie.</w:t>
      </w:r>
    </w:p>
    <w:p w:rsidR="00CB26E7" w:rsidRPr="00273B2F" w:rsidRDefault="00CB26E7" w:rsidP="00CB26E7">
      <w:pPr>
        <w:tabs>
          <w:tab w:val="left" w:pos="280"/>
        </w:tabs>
        <w:jc w:val="both"/>
        <w:rPr>
          <w:rFonts w:ascii="Times New Roman" w:hAnsi="Times New Roman"/>
        </w:rPr>
      </w:pPr>
      <w:r w:rsidRPr="00273B2F">
        <w:rPr>
          <w:rFonts w:ascii="Times New Roman" w:hAnsi="Times New Roman"/>
          <w:b/>
          <w:bCs/>
          <w:color w:val="000000"/>
          <w:highlight w:val="white"/>
        </w:rPr>
        <w:t>5.</w:t>
      </w:r>
      <w:r w:rsidRPr="00273B2F">
        <w:rPr>
          <w:rFonts w:ascii="Times New Roman" w:hAnsi="Times New Roman"/>
          <w:color w:val="000000"/>
          <w:highlight w:val="white"/>
        </w:rPr>
        <w:t xml:space="preserve"> Łączną powierzchnię spływu wód opadowych i roztopowych z nieruchomości ustala się  przy zastosowaniu współczynnika spływu, określonego w załączniku nr 2 do Regulaminu.</w:t>
      </w:r>
    </w:p>
    <w:p w:rsidR="00CB26E7" w:rsidRPr="00273B2F" w:rsidRDefault="00CB26E7" w:rsidP="00CB26E7">
      <w:pPr>
        <w:tabs>
          <w:tab w:val="left" w:pos="280"/>
        </w:tabs>
        <w:jc w:val="both"/>
        <w:rPr>
          <w:rFonts w:ascii="Times New Roman" w:hAnsi="Times New Roman"/>
        </w:rPr>
      </w:pPr>
      <w:r w:rsidRPr="00273B2F">
        <w:rPr>
          <w:rFonts w:ascii="Times New Roman" w:hAnsi="Times New Roman"/>
          <w:b/>
          <w:bCs/>
          <w:color w:val="000000"/>
          <w:highlight w:val="white"/>
        </w:rPr>
        <w:t>6.</w:t>
      </w:r>
      <w:r w:rsidRPr="00273B2F">
        <w:rPr>
          <w:rFonts w:ascii="Times New Roman" w:hAnsi="Times New Roman"/>
          <w:color w:val="000000"/>
          <w:highlight w:val="white"/>
        </w:rPr>
        <w:t xml:space="preserve"> Miesięczną ilość odprowadzanych wód opadowych i roztopowych ustala się jako jedną dwunastą rocznej ilości odprowadzanych wód określonej w ust. 2.</w:t>
      </w:r>
    </w:p>
    <w:p w:rsidR="00CB26E7" w:rsidRPr="00273B2F" w:rsidRDefault="00CB26E7" w:rsidP="00CB26E7">
      <w:pPr>
        <w:pStyle w:val="NormalnyWeb"/>
        <w:tabs>
          <w:tab w:val="left" w:pos="280"/>
        </w:tabs>
        <w:spacing w:before="0" w:after="0"/>
        <w:jc w:val="both"/>
        <w:rPr>
          <w:sz w:val="22"/>
          <w:szCs w:val="22"/>
        </w:rPr>
      </w:pPr>
      <w:r w:rsidRPr="00273B2F">
        <w:rPr>
          <w:b/>
          <w:bCs/>
          <w:color w:val="000000"/>
          <w:sz w:val="22"/>
          <w:szCs w:val="22"/>
          <w:shd w:val="clear" w:color="auto" w:fill="FFFFFF"/>
        </w:rPr>
        <w:t>7.</w:t>
      </w:r>
      <w:r w:rsidRPr="00273B2F">
        <w:rPr>
          <w:color w:val="000000"/>
          <w:sz w:val="22"/>
          <w:szCs w:val="22"/>
          <w:shd w:val="clear" w:color="auto" w:fill="FFFFFF"/>
        </w:rPr>
        <w:t xml:space="preserve"> Wysokość stawek cen za usługę odprowadzania wód ustalana jest na podstawie art. 4 ustawy z dnia 20 grudnia 1996 r. o gospodarce komunalnej i publikowana jest na stronie dostawcy usług.</w:t>
      </w:r>
    </w:p>
    <w:p w:rsidR="00CB26E7" w:rsidRPr="00273B2F" w:rsidRDefault="00CB26E7" w:rsidP="00CB26E7">
      <w:pPr>
        <w:pStyle w:val="NormalnyWeb"/>
        <w:tabs>
          <w:tab w:val="left" w:pos="280"/>
        </w:tabs>
        <w:spacing w:before="0" w:after="0"/>
        <w:jc w:val="both"/>
        <w:rPr>
          <w:sz w:val="22"/>
          <w:szCs w:val="22"/>
        </w:rPr>
      </w:pPr>
      <w:r w:rsidRPr="00273B2F">
        <w:rPr>
          <w:b/>
          <w:bCs/>
          <w:color w:val="000000"/>
          <w:sz w:val="22"/>
          <w:szCs w:val="22"/>
          <w:shd w:val="clear" w:color="auto" w:fill="FFFFFF"/>
        </w:rPr>
        <w:t>8.</w:t>
      </w:r>
      <w:r w:rsidRPr="00273B2F">
        <w:rPr>
          <w:color w:val="000000"/>
          <w:sz w:val="22"/>
          <w:szCs w:val="22"/>
          <w:shd w:val="clear" w:color="auto" w:fill="FFFFFF"/>
        </w:rPr>
        <w:t xml:space="preserve"> O zmianie wysokości stawek opłaty, o której mowa w ust. 7 dostawca usług informuje odbiorców usług za pośrednictwem</w:t>
      </w:r>
      <w:r w:rsidRPr="00273B2F">
        <w:rPr>
          <w:color w:val="FF0000"/>
          <w:sz w:val="22"/>
          <w:szCs w:val="22"/>
          <w:shd w:val="clear" w:color="auto" w:fill="FFFFFF"/>
        </w:rPr>
        <w:t xml:space="preserve"> </w:t>
      </w:r>
      <w:r w:rsidRPr="00273B2F">
        <w:rPr>
          <w:color w:val="000000"/>
          <w:sz w:val="22"/>
          <w:szCs w:val="22"/>
          <w:shd w:val="clear" w:color="auto" w:fill="FFFFFF"/>
        </w:rPr>
        <w:t>strony internetowej dostawcy usług.</w:t>
      </w:r>
    </w:p>
    <w:p w:rsidR="00CB26E7" w:rsidRPr="00273B2F" w:rsidRDefault="00CB26E7" w:rsidP="00CB26E7">
      <w:pPr>
        <w:pStyle w:val="NormalnyWeb"/>
        <w:tabs>
          <w:tab w:val="left" w:pos="280"/>
        </w:tabs>
        <w:spacing w:before="0" w:after="0"/>
        <w:jc w:val="both"/>
        <w:rPr>
          <w:sz w:val="22"/>
          <w:szCs w:val="22"/>
        </w:rPr>
      </w:pPr>
      <w:r w:rsidRPr="00273B2F">
        <w:rPr>
          <w:b/>
          <w:bCs/>
          <w:color w:val="000000"/>
          <w:sz w:val="22"/>
          <w:szCs w:val="22"/>
          <w:shd w:val="clear" w:color="auto" w:fill="FFFFFF"/>
        </w:rPr>
        <w:t>9.</w:t>
      </w:r>
      <w:r w:rsidRPr="00273B2F">
        <w:rPr>
          <w:color w:val="000000"/>
          <w:sz w:val="22"/>
          <w:szCs w:val="22"/>
          <w:shd w:val="clear" w:color="auto" w:fill="FFFFFF"/>
        </w:rPr>
        <w:t xml:space="preserve"> Zmiana wysokości stawki opłaty, o której mowa w ust. 7 nie wymaga zmiany umowy.</w:t>
      </w:r>
    </w:p>
    <w:p w:rsidR="00CB26E7" w:rsidRPr="00273B2F" w:rsidRDefault="00CB26E7" w:rsidP="00CB26E7">
      <w:pPr>
        <w:pStyle w:val="NormalnyWeb"/>
        <w:tabs>
          <w:tab w:val="left" w:pos="280"/>
        </w:tabs>
        <w:spacing w:before="0" w:after="0"/>
        <w:jc w:val="both"/>
        <w:rPr>
          <w:sz w:val="22"/>
          <w:szCs w:val="22"/>
        </w:rPr>
      </w:pPr>
      <w:r w:rsidRPr="00273B2F">
        <w:rPr>
          <w:b/>
          <w:bCs/>
          <w:color w:val="000000"/>
          <w:sz w:val="22"/>
          <w:szCs w:val="22"/>
          <w:shd w:val="clear" w:color="auto" w:fill="FFFFFF"/>
        </w:rPr>
        <w:t xml:space="preserve">10. </w:t>
      </w:r>
      <w:r w:rsidRPr="00273B2F">
        <w:rPr>
          <w:color w:val="000000"/>
          <w:sz w:val="22"/>
          <w:szCs w:val="22"/>
          <w:shd w:val="clear" w:color="auto" w:fill="FFFFFF"/>
        </w:rPr>
        <w:t>W rozliczeniach za usługę odprowadzania wód opadowych i roztopowych do gminnego systemu kanalizacji deszczowej stosuje się cenę wyrażoną w złotych za 1 m³ odprowadzanych wód.</w:t>
      </w:r>
    </w:p>
    <w:p w:rsidR="00CB26E7" w:rsidRPr="00273B2F" w:rsidRDefault="00CB26E7" w:rsidP="00CB26E7">
      <w:pPr>
        <w:jc w:val="both"/>
        <w:rPr>
          <w:rFonts w:ascii="Times New Roman" w:hAnsi="Times New Roman"/>
        </w:rPr>
      </w:pPr>
      <w:r w:rsidRPr="00273B2F">
        <w:rPr>
          <w:rFonts w:ascii="Times New Roman" w:hAnsi="Times New Roman"/>
          <w:b/>
          <w:bCs/>
          <w:color w:val="000000"/>
        </w:rPr>
        <w:t>11.</w:t>
      </w:r>
      <w:r w:rsidRPr="00273B2F">
        <w:rPr>
          <w:rFonts w:ascii="Times New Roman" w:hAnsi="Times New Roman"/>
          <w:color w:val="000000"/>
        </w:rPr>
        <w:t xml:space="preserve"> Rozliczeniu za odprowadzanie wód, nie podlegają powierzchnie, z których wody opadowe i roztopowe są zagospodarowywane na terenie nieruchomości i nie są wprowadzane do otwartego lub zamkniętego gminnego systemu kanalizacji deszczowej.</w:t>
      </w:r>
    </w:p>
    <w:p w:rsidR="00CB26E7" w:rsidRPr="00273B2F" w:rsidRDefault="00CB26E7" w:rsidP="00CB26E7">
      <w:pPr>
        <w:pStyle w:val="NormalnyWeb"/>
        <w:tabs>
          <w:tab w:val="left" w:pos="280"/>
        </w:tabs>
        <w:spacing w:before="0" w:after="0"/>
        <w:jc w:val="both"/>
        <w:rPr>
          <w:sz w:val="22"/>
          <w:szCs w:val="22"/>
        </w:rPr>
      </w:pPr>
      <w:r w:rsidRPr="00273B2F">
        <w:rPr>
          <w:b/>
          <w:bCs/>
          <w:color w:val="000000"/>
          <w:sz w:val="22"/>
          <w:szCs w:val="22"/>
          <w:shd w:val="clear" w:color="auto" w:fill="FFFFFF"/>
        </w:rPr>
        <w:t xml:space="preserve">12. </w:t>
      </w:r>
      <w:r w:rsidRPr="00273B2F">
        <w:rPr>
          <w:color w:val="000000"/>
          <w:sz w:val="22"/>
          <w:szCs w:val="22"/>
          <w:shd w:val="clear" w:color="auto" w:fill="FFFFFF"/>
        </w:rPr>
        <w:t>Należność za świadczenie usług odprowadzania wód</w:t>
      </w:r>
      <w:r w:rsidRPr="00273B2F">
        <w:rPr>
          <w:color w:val="000000"/>
          <w:sz w:val="22"/>
          <w:szCs w:val="22"/>
          <w:highlight w:val="white"/>
          <w:shd w:val="clear" w:color="auto" w:fill="FFFFFF"/>
        </w:rPr>
        <w:t xml:space="preserve"> naliczana jest za każdy miesiąc świadczonej usługi.</w:t>
      </w:r>
    </w:p>
    <w:p w:rsidR="00CB26E7" w:rsidRPr="00273B2F" w:rsidRDefault="00CB26E7" w:rsidP="00CB26E7">
      <w:pPr>
        <w:pStyle w:val="NormalnyWeb"/>
        <w:tabs>
          <w:tab w:val="left" w:pos="280"/>
        </w:tabs>
        <w:spacing w:before="0" w:after="0"/>
        <w:jc w:val="both"/>
        <w:rPr>
          <w:sz w:val="22"/>
          <w:szCs w:val="22"/>
        </w:rPr>
      </w:pPr>
      <w:r w:rsidRPr="00273B2F">
        <w:rPr>
          <w:b/>
          <w:bCs/>
          <w:color w:val="000000"/>
          <w:sz w:val="22"/>
          <w:szCs w:val="22"/>
          <w:shd w:val="clear" w:color="auto" w:fill="FFFFFF"/>
        </w:rPr>
        <w:t>13.</w:t>
      </w:r>
      <w:r w:rsidRPr="00273B2F">
        <w:rPr>
          <w:color w:val="000000"/>
          <w:sz w:val="22"/>
          <w:szCs w:val="22"/>
          <w:shd w:val="clear" w:color="auto" w:fill="FFFFFF"/>
        </w:rPr>
        <w:t xml:space="preserve"> Szczegółowe zasady obliczania miesięcznej opłaty </w:t>
      </w:r>
      <w:r w:rsidRPr="00273B2F">
        <w:rPr>
          <w:color w:val="000000"/>
          <w:sz w:val="22"/>
          <w:szCs w:val="22"/>
          <w:highlight w:val="white"/>
          <w:shd w:val="clear" w:color="auto" w:fill="FFFFFF"/>
        </w:rPr>
        <w:t>za odprowadzanie wód opadowych i roztopowych do gminnego systemu kanalizacji deszczowej określa załącznik nr 3 do Regulaminu.</w:t>
      </w:r>
    </w:p>
    <w:p w:rsidR="00CB26E7" w:rsidRPr="00273B2F" w:rsidRDefault="00CB26E7" w:rsidP="00CB26E7">
      <w:pPr>
        <w:pStyle w:val="NormalnyWeb"/>
        <w:tabs>
          <w:tab w:val="left" w:pos="280"/>
        </w:tabs>
        <w:spacing w:before="0" w:after="0"/>
        <w:jc w:val="both"/>
        <w:rPr>
          <w:sz w:val="22"/>
          <w:szCs w:val="22"/>
        </w:rPr>
      </w:pPr>
      <w:r w:rsidRPr="00273B2F">
        <w:rPr>
          <w:b/>
          <w:bCs/>
          <w:color w:val="000000"/>
          <w:sz w:val="22"/>
          <w:szCs w:val="22"/>
          <w:shd w:val="clear" w:color="auto" w:fill="FFFFFF"/>
        </w:rPr>
        <w:t>14.</w:t>
      </w:r>
      <w:r w:rsidRPr="00273B2F">
        <w:rPr>
          <w:color w:val="000000"/>
          <w:sz w:val="22"/>
          <w:szCs w:val="22"/>
          <w:shd w:val="clear" w:color="auto" w:fill="FFFFFF"/>
        </w:rPr>
        <w:t xml:space="preserve"> Łączna powierzchnia spływu wód dla danej nieruchomości odbiorcy usług określana jest w umowie.</w:t>
      </w:r>
    </w:p>
    <w:p w:rsidR="00CB26E7" w:rsidRPr="00273B2F" w:rsidRDefault="00CB26E7" w:rsidP="00CB26E7">
      <w:pPr>
        <w:pStyle w:val="NormalnyWeb"/>
        <w:spacing w:before="0" w:after="0"/>
        <w:jc w:val="center"/>
        <w:rPr>
          <w:sz w:val="22"/>
          <w:szCs w:val="22"/>
        </w:rPr>
      </w:pPr>
      <w:r w:rsidRPr="00273B2F">
        <w:rPr>
          <w:b/>
          <w:bCs/>
          <w:color w:val="000000"/>
          <w:sz w:val="22"/>
          <w:szCs w:val="22"/>
          <w:shd w:val="clear" w:color="auto" w:fill="FFFFFF"/>
        </w:rPr>
        <w:t>§ 13.</w:t>
      </w:r>
    </w:p>
    <w:p w:rsidR="00CB26E7" w:rsidRPr="00273B2F" w:rsidRDefault="00CB26E7" w:rsidP="00CB26E7">
      <w:pPr>
        <w:pStyle w:val="NormalnyWeb"/>
        <w:tabs>
          <w:tab w:val="left" w:pos="280"/>
        </w:tabs>
        <w:spacing w:before="0" w:after="0"/>
        <w:jc w:val="both"/>
        <w:rPr>
          <w:sz w:val="22"/>
          <w:szCs w:val="22"/>
        </w:rPr>
      </w:pPr>
      <w:r w:rsidRPr="00273B2F">
        <w:rPr>
          <w:b/>
          <w:bCs/>
          <w:color w:val="000000"/>
          <w:sz w:val="22"/>
          <w:szCs w:val="22"/>
          <w:shd w:val="clear" w:color="auto" w:fill="FFFFFF"/>
        </w:rPr>
        <w:t>1.</w:t>
      </w:r>
      <w:r w:rsidRPr="00273B2F">
        <w:rPr>
          <w:color w:val="000000"/>
          <w:sz w:val="22"/>
          <w:szCs w:val="22"/>
          <w:shd w:val="clear" w:color="auto" w:fill="FFFFFF"/>
        </w:rPr>
        <w:t xml:space="preserve"> Rozliczenie należności odbywa się na podstawie faktury określającej wysokość zobowiązania, wystawionej </w:t>
      </w:r>
      <w:r w:rsidRPr="00273B2F">
        <w:rPr>
          <w:color w:val="000000"/>
          <w:sz w:val="22"/>
          <w:szCs w:val="22"/>
          <w:highlight w:val="white"/>
        </w:rPr>
        <w:t xml:space="preserve">miesięcznie </w:t>
      </w:r>
      <w:r w:rsidRPr="00273B2F">
        <w:rPr>
          <w:color w:val="000000"/>
          <w:sz w:val="22"/>
          <w:szCs w:val="22"/>
          <w:shd w:val="clear" w:color="auto" w:fill="FFFFFF"/>
        </w:rPr>
        <w:t xml:space="preserve">przez dostawcę usług. </w:t>
      </w:r>
    </w:p>
    <w:p w:rsidR="00CB26E7" w:rsidRPr="00273B2F" w:rsidRDefault="00CB26E7" w:rsidP="00CB26E7">
      <w:pPr>
        <w:pStyle w:val="NormalnyWeb"/>
        <w:tabs>
          <w:tab w:val="left" w:pos="280"/>
        </w:tabs>
        <w:spacing w:before="0" w:after="0"/>
        <w:jc w:val="both"/>
        <w:rPr>
          <w:sz w:val="22"/>
          <w:szCs w:val="22"/>
        </w:rPr>
      </w:pPr>
      <w:r w:rsidRPr="00273B2F">
        <w:rPr>
          <w:b/>
          <w:bCs/>
          <w:color w:val="000000"/>
          <w:sz w:val="22"/>
          <w:szCs w:val="22"/>
          <w:shd w:val="clear" w:color="auto" w:fill="FFFFFF"/>
        </w:rPr>
        <w:t>2.</w:t>
      </w:r>
      <w:r w:rsidRPr="00273B2F">
        <w:rPr>
          <w:color w:val="000000"/>
          <w:sz w:val="22"/>
          <w:szCs w:val="22"/>
          <w:shd w:val="clear" w:color="auto" w:fill="FFFFFF"/>
        </w:rPr>
        <w:t xml:space="preserve"> Odbiorca usług dokonuje zapłaty w formie przelewu na konto dostawcy usług wskazane w fakturze w terminie płatności oznaczonym w fakturze, z zastrzeżeniem że termin płatności nie może być krótszy niż 14 dni.</w:t>
      </w:r>
    </w:p>
    <w:p w:rsidR="00CB26E7" w:rsidRPr="00273B2F" w:rsidRDefault="00CB26E7" w:rsidP="00CB26E7">
      <w:pPr>
        <w:pStyle w:val="NormalnyWeb"/>
        <w:tabs>
          <w:tab w:val="left" w:pos="280"/>
        </w:tabs>
        <w:spacing w:before="0" w:after="0"/>
        <w:jc w:val="both"/>
        <w:rPr>
          <w:sz w:val="22"/>
          <w:szCs w:val="22"/>
        </w:rPr>
      </w:pPr>
      <w:r w:rsidRPr="00273B2F">
        <w:rPr>
          <w:b/>
          <w:bCs/>
          <w:color w:val="000000"/>
          <w:sz w:val="22"/>
          <w:szCs w:val="22"/>
          <w:shd w:val="clear" w:color="auto" w:fill="FFFFFF"/>
        </w:rPr>
        <w:t>3.</w:t>
      </w:r>
      <w:r w:rsidRPr="00273B2F">
        <w:rPr>
          <w:color w:val="000000"/>
          <w:sz w:val="22"/>
          <w:szCs w:val="22"/>
          <w:shd w:val="clear" w:color="auto" w:fill="FFFFFF"/>
        </w:rPr>
        <w:t xml:space="preserve"> Jeżeli należność za świadczenie usług odprowadzania wód nie zostanie wniesiona przez odbiorcę usług w wyznaczonym terminie, dostawca usług ma prawo naliczyć odsetki ustawowe za opóźnienie.</w:t>
      </w:r>
    </w:p>
    <w:p w:rsidR="00CB26E7" w:rsidRPr="00273B2F" w:rsidRDefault="00CB26E7" w:rsidP="00CB26E7">
      <w:pPr>
        <w:pStyle w:val="NormalnyWeb"/>
        <w:tabs>
          <w:tab w:val="left" w:pos="280"/>
        </w:tabs>
        <w:spacing w:before="0" w:after="0"/>
        <w:jc w:val="both"/>
        <w:rPr>
          <w:sz w:val="22"/>
          <w:szCs w:val="22"/>
        </w:rPr>
      </w:pPr>
      <w:r w:rsidRPr="00273B2F">
        <w:rPr>
          <w:b/>
          <w:bCs/>
          <w:color w:val="000000"/>
          <w:sz w:val="22"/>
          <w:szCs w:val="22"/>
          <w:shd w:val="clear" w:color="auto" w:fill="FFFFFF"/>
        </w:rPr>
        <w:t>4.</w:t>
      </w:r>
      <w:r w:rsidRPr="00273B2F">
        <w:rPr>
          <w:color w:val="000000"/>
          <w:sz w:val="22"/>
          <w:szCs w:val="22"/>
          <w:shd w:val="clear" w:color="auto" w:fill="FFFFFF"/>
        </w:rPr>
        <w:t xml:space="preserve"> Zgłoszenie przez odbiorcę usług zastrzeżeń, co do wysokości należności wskazane w fakturze nie wstrzymuje terminu zapłaty.</w:t>
      </w:r>
    </w:p>
    <w:p w:rsidR="00CB26E7" w:rsidRPr="00273B2F" w:rsidRDefault="00CB26E7" w:rsidP="00273B2F">
      <w:pPr>
        <w:pStyle w:val="NormalnyWeb"/>
        <w:tabs>
          <w:tab w:val="left" w:pos="280"/>
        </w:tabs>
        <w:spacing w:before="0" w:after="0"/>
        <w:jc w:val="both"/>
        <w:rPr>
          <w:sz w:val="22"/>
          <w:szCs w:val="22"/>
        </w:rPr>
      </w:pPr>
      <w:r w:rsidRPr="00273B2F">
        <w:rPr>
          <w:b/>
          <w:bCs/>
          <w:color w:val="000000"/>
          <w:sz w:val="22"/>
          <w:szCs w:val="22"/>
          <w:shd w:val="clear" w:color="auto" w:fill="FFFFFF"/>
        </w:rPr>
        <w:t>5.</w:t>
      </w:r>
      <w:r w:rsidRPr="00273B2F">
        <w:rPr>
          <w:color w:val="000000"/>
          <w:sz w:val="22"/>
          <w:szCs w:val="22"/>
          <w:shd w:val="clear" w:color="auto" w:fill="FFFFFF"/>
        </w:rPr>
        <w:t xml:space="preserve"> W przypadku zadłużenia powstałego po stronie odbiorcy usług, dostawcy usług przysługuje prawo zaliczenia wpłat odbiorcy usług w pierwszej kolejności na poczet zaległych odsetek i zaległych należności.</w:t>
      </w:r>
    </w:p>
    <w:p w:rsidR="00273B2F" w:rsidRDefault="00273B2F" w:rsidP="00CB26E7">
      <w:pPr>
        <w:pStyle w:val="NormalnyWeb"/>
        <w:spacing w:before="0" w:beforeAutospacing="0" w:after="0"/>
        <w:jc w:val="center"/>
        <w:rPr>
          <w:b/>
          <w:bCs/>
          <w:color w:val="000000"/>
          <w:sz w:val="22"/>
          <w:szCs w:val="22"/>
          <w:shd w:val="clear" w:color="auto" w:fill="FFFFFF"/>
        </w:rPr>
      </w:pPr>
    </w:p>
    <w:p w:rsidR="00D52445" w:rsidRDefault="00D52445" w:rsidP="00CB26E7">
      <w:pPr>
        <w:pStyle w:val="NormalnyWeb"/>
        <w:spacing w:before="0" w:beforeAutospacing="0" w:after="0"/>
        <w:jc w:val="center"/>
        <w:rPr>
          <w:b/>
          <w:bCs/>
          <w:color w:val="000000"/>
          <w:sz w:val="22"/>
          <w:szCs w:val="22"/>
          <w:shd w:val="clear" w:color="auto" w:fill="FFFFFF"/>
        </w:rPr>
      </w:pPr>
    </w:p>
    <w:p w:rsidR="00D52445" w:rsidRDefault="00D52445" w:rsidP="00CB26E7">
      <w:pPr>
        <w:pStyle w:val="NormalnyWeb"/>
        <w:spacing w:before="0" w:beforeAutospacing="0" w:after="0"/>
        <w:jc w:val="center"/>
        <w:rPr>
          <w:b/>
          <w:bCs/>
          <w:color w:val="000000"/>
          <w:sz w:val="22"/>
          <w:szCs w:val="22"/>
          <w:shd w:val="clear" w:color="auto" w:fill="FFFFFF"/>
        </w:rPr>
      </w:pPr>
    </w:p>
    <w:p w:rsidR="00D52445" w:rsidRDefault="00D52445" w:rsidP="00CB26E7">
      <w:pPr>
        <w:pStyle w:val="NormalnyWeb"/>
        <w:spacing w:before="0" w:beforeAutospacing="0" w:after="0"/>
        <w:jc w:val="center"/>
        <w:rPr>
          <w:b/>
          <w:bCs/>
          <w:color w:val="000000"/>
          <w:sz w:val="22"/>
          <w:szCs w:val="22"/>
          <w:shd w:val="clear" w:color="auto" w:fill="FFFFFF"/>
        </w:rPr>
      </w:pPr>
    </w:p>
    <w:p w:rsidR="00D52445" w:rsidRDefault="00D52445" w:rsidP="00CB26E7">
      <w:pPr>
        <w:pStyle w:val="NormalnyWeb"/>
        <w:spacing w:before="0" w:beforeAutospacing="0" w:after="0"/>
        <w:jc w:val="center"/>
        <w:rPr>
          <w:b/>
          <w:bCs/>
          <w:color w:val="000000"/>
          <w:sz w:val="22"/>
          <w:szCs w:val="22"/>
          <w:shd w:val="clear" w:color="auto" w:fill="FFFFFF"/>
        </w:rPr>
      </w:pPr>
    </w:p>
    <w:p w:rsidR="00D52445" w:rsidRDefault="00D52445" w:rsidP="00CB26E7">
      <w:pPr>
        <w:pStyle w:val="NormalnyWeb"/>
        <w:spacing w:before="0" w:beforeAutospacing="0" w:after="0"/>
        <w:jc w:val="center"/>
        <w:rPr>
          <w:b/>
          <w:bCs/>
          <w:color w:val="000000"/>
          <w:sz w:val="22"/>
          <w:szCs w:val="22"/>
          <w:shd w:val="clear" w:color="auto" w:fill="FFFFFF"/>
        </w:rPr>
      </w:pPr>
    </w:p>
    <w:p w:rsidR="00D52445" w:rsidRDefault="00D52445" w:rsidP="00CB26E7">
      <w:pPr>
        <w:pStyle w:val="NormalnyWeb"/>
        <w:spacing w:before="0" w:beforeAutospacing="0" w:after="0"/>
        <w:jc w:val="center"/>
        <w:rPr>
          <w:b/>
          <w:bCs/>
          <w:color w:val="000000"/>
          <w:sz w:val="22"/>
          <w:szCs w:val="22"/>
          <w:shd w:val="clear" w:color="auto" w:fill="FFFFFF"/>
        </w:rPr>
      </w:pPr>
    </w:p>
    <w:p w:rsidR="00CB26E7" w:rsidRPr="00273B2F" w:rsidRDefault="00CB26E7" w:rsidP="00CB26E7">
      <w:pPr>
        <w:pStyle w:val="NormalnyWeb"/>
        <w:spacing w:before="0" w:beforeAutospacing="0" w:after="0"/>
        <w:jc w:val="center"/>
        <w:rPr>
          <w:sz w:val="22"/>
          <w:szCs w:val="22"/>
        </w:rPr>
      </w:pPr>
      <w:r w:rsidRPr="00273B2F">
        <w:rPr>
          <w:b/>
          <w:bCs/>
          <w:color w:val="000000"/>
          <w:sz w:val="22"/>
          <w:szCs w:val="22"/>
          <w:shd w:val="clear" w:color="auto" w:fill="FFFFFF"/>
        </w:rPr>
        <w:lastRenderedPageBreak/>
        <w:t>Rozdział V</w:t>
      </w:r>
    </w:p>
    <w:p w:rsidR="00273B2F" w:rsidRPr="00273B2F" w:rsidRDefault="00CB26E7" w:rsidP="00273B2F">
      <w:pPr>
        <w:pStyle w:val="NormalnyWeb"/>
        <w:spacing w:before="0" w:beforeAutospacing="0" w:after="0"/>
        <w:jc w:val="center"/>
        <w:rPr>
          <w:sz w:val="22"/>
          <w:szCs w:val="22"/>
        </w:rPr>
      </w:pPr>
      <w:r w:rsidRPr="00273B2F">
        <w:rPr>
          <w:b/>
          <w:bCs/>
          <w:color w:val="000000"/>
          <w:sz w:val="22"/>
          <w:szCs w:val="22"/>
          <w:shd w:val="clear" w:color="auto" w:fill="FFFFFF"/>
        </w:rPr>
        <w:t>Warunki przyłączania do gminnego systemu kanalizacji deszczowej</w:t>
      </w:r>
    </w:p>
    <w:p w:rsidR="00CB26E7" w:rsidRPr="00273B2F" w:rsidRDefault="00CB26E7" w:rsidP="00CB26E7">
      <w:pPr>
        <w:pStyle w:val="NormalnyWeb"/>
        <w:spacing w:before="0" w:after="0"/>
        <w:jc w:val="center"/>
        <w:rPr>
          <w:sz w:val="22"/>
          <w:szCs w:val="22"/>
        </w:rPr>
      </w:pPr>
      <w:r w:rsidRPr="00273B2F">
        <w:rPr>
          <w:b/>
          <w:bCs/>
          <w:color w:val="000000"/>
          <w:sz w:val="22"/>
          <w:szCs w:val="22"/>
          <w:shd w:val="clear" w:color="auto" w:fill="FFFFFF"/>
        </w:rPr>
        <w:t>§ 14.</w:t>
      </w:r>
    </w:p>
    <w:p w:rsidR="00CB26E7" w:rsidRPr="00273B2F" w:rsidRDefault="00CB26E7" w:rsidP="00CB26E7">
      <w:pPr>
        <w:pStyle w:val="NormalnyWeb"/>
        <w:spacing w:before="0" w:after="0"/>
        <w:jc w:val="both"/>
        <w:rPr>
          <w:sz w:val="22"/>
          <w:szCs w:val="22"/>
        </w:rPr>
      </w:pPr>
      <w:r w:rsidRPr="00273B2F">
        <w:rPr>
          <w:b/>
          <w:bCs/>
          <w:color w:val="000000"/>
          <w:sz w:val="22"/>
          <w:szCs w:val="22"/>
          <w:shd w:val="clear" w:color="auto" w:fill="FFFFFF"/>
        </w:rPr>
        <w:t>1.</w:t>
      </w:r>
      <w:r w:rsidRPr="00273B2F">
        <w:rPr>
          <w:color w:val="000000"/>
          <w:sz w:val="22"/>
          <w:szCs w:val="22"/>
          <w:shd w:val="clear" w:color="auto" w:fill="FFFFFF"/>
        </w:rPr>
        <w:t xml:space="preserve"> Realizację budowy przyłączy do gminnego systemu kanalizacji deszczowej zapewnia na własny koszt osoba ubiegająca się o przyłączenie nieruchomości do systemu kanalizacji deszczowej.</w:t>
      </w:r>
    </w:p>
    <w:p w:rsidR="00CB26E7" w:rsidRPr="00273B2F" w:rsidRDefault="00CB26E7" w:rsidP="00273B2F">
      <w:pPr>
        <w:pStyle w:val="NormalnyWeb"/>
        <w:spacing w:before="0" w:after="0"/>
        <w:jc w:val="both"/>
        <w:rPr>
          <w:sz w:val="22"/>
          <w:szCs w:val="22"/>
        </w:rPr>
      </w:pPr>
      <w:r w:rsidRPr="00273B2F">
        <w:rPr>
          <w:b/>
          <w:bCs/>
          <w:color w:val="000000"/>
          <w:sz w:val="22"/>
          <w:szCs w:val="22"/>
          <w:shd w:val="clear" w:color="auto" w:fill="FFFFFF"/>
        </w:rPr>
        <w:t xml:space="preserve">2. </w:t>
      </w:r>
      <w:r w:rsidRPr="00273B2F">
        <w:rPr>
          <w:color w:val="000000"/>
          <w:sz w:val="22"/>
          <w:szCs w:val="22"/>
          <w:shd w:val="clear" w:color="auto" w:fill="FFFFFF"/>
        </w:rPr>
        <w:t>Przez nieruchomość rozumie się konkretną działkę ewidencyjną, z której wody opadowe i roztopowe odprowadzane są do gminnego systemu kanalizacji deszczowej lub bezpośrednio sąsiadujące ze sobą działki ewidencyjne, w przypadku kiedy pozostają one w posiadaniu lub władaniu tego samego podmiotu.</w:t>
      </w:r>
    </w:p>
    <w:p w:rsidR="00CB26E7" w:rsidRPr="00273B2F" w:rsidRDefault="00CB26E7" w:rsidP="00CB26E7">
      <w:pPr>
        <w:pStyle w:val="NormalnyWeb"/>
        <w:spacing w:before="0" w:after="0"/>
        <w:jc w:val="center"/>
        <w:rPr>
          <w:sz w:val="22"/>
          <w:szCs w:val="22"/>
        </w:rPr>
      </w:pPr>
      <w:r w:rsidRPr="00273B2F">
        <w:rPr>
          <w:b/>
          <w:bCs/>
          <w:color w:val="000000"/>
          <w:sz w:val="22"/>
          <w:szCs w:val="22"/>
          <w:shd w:val="clear" w:color="auto" w:fill="FFFFFF"/>
        </w:rPr>
        <w:t>§ 15.</w:t>
      </w:r>
    </w:p>
    <w:p w:rsidR="00CB26E7" w:rsidRPr="00273B2F" w:rsidRDefault="00CB26E7" w:rsidP="00CB26E7">
      <w:pPr>
        <w:pStyle w:val="NormalnyWeb"/>
        <w:tabs>
          <w:tab w:val="left" w:pos="280"/>
        </w:tabs>
        <w:spacing w:before="0" w:after="0"/>
        <w:jc w:val="both"/>
        <w:rPr>
          <w:sz w:val="22"/>
          <w:szCs w:val="22"/>
        </w:rPr>
      </w:pPr>
      <w:r w:rsidRPr="00273B2F">
        <w:rPr>
          <w:b/>
          <w:bCs/>
          <w:color w:val="000000"/>
          <w:sz w:val="22"/>
          <w:szCs w:val="22"/>
          <w:shd w:val="clear" w:color="auto" w:fill="FFFFFF"/>
        </w:rPr>
        <w:t>1.</w:t>
      </w:r>
      <w:r w:rsidRPr="00273B2F">
        <w:rPr>
          <w:color w:val="000000"/>
          <w:sz w:val="22"/>
          <w:szCs w:val="22"/>
          <w:shd w:val="clear" w:color="auto" w:fill="FFFFFF"/>
        </w:rPr>
        <w:t xml:space="preserve"> Osoba ubiegająca się o przyłączenie nieruchomości do gminnego systemu kanalizacji deszczowej składa dostawcy usług wniosek o wydanie warunków technicznych przyłączenia do systemu kanalizacji, który zawierać powinien co najmniej:</w:t>
      </w:r>
    </w:p>
    <w:p w:rsidR="00CB26E7" w:rsidRPr="00273B2F" w:rsidRDefault="00CB26E7" w:rsidP="00CB26E7">
      <w:pPr>
        <w:pStyle w:val="NormalnyWeb"/>
        <w:spacing w:before="0" w:beforeAutospacing="0" w:after="0"/>
        <w:jc w:val="both"/>
        <w:rPr>
          <w:sz w:val="22"/>
          <w:szCs w:val="22"/>
        </w:rPr>
      </w:pPr>
      <w:r w:rsidRPr="00273B2F">
        <w:rPr>
          <w:color w:val="000000"/>
          <w:sz w:val="22"/>
          <w:szCs w:val="22"/>
          <w:shd w:val="clear" w:color="auto" w:fill="FFFFFF"/>
        </w:rPr>
        <w:t>1) imię i nazwisko lub nazwę wnioskodawcy;</w:t>
      </w:r>
    </w:p>
    <w:p w:rsidR="00CB26E7" w:rsidRPr="00273B2F" w:rsidRDefault="00CB26E7" w:rsidP="00CB26E7">
      <w:pPr>
        <w:pStyle w:val="NormalnyWeb"/>
        <w:spacing w:before="0" w:beforeAutospacing="0" w:after="0"/>
        <w:jc w:val="both"/>
        <w:rPr>
          <w:sz w:val="22"/>
          <w:szCs w:val="22"/>
        </w:rPr>
      </w:pPr>
      <w:r w:rsidRPr="00273B2F">
        <w:rPr>
          <w:color w:val="000000"/>
          <w:sz w:val="22"/>
          <w:szCs w:val="22"/>
          <w:shd w:val="clear" w:color="auto" w:fill="FFFFFF"/>
        </w:rPr>
        <w:t>2) adres do korespondencji;</w:t>
      </w:r>
    </w:p>
    <w:p w:rsidR="00CB26E7" w:rsidRPr="00273B2F" w:rsidRDefault="00CB26E7" w:rsidP="00CB26E7">
      <w:pPr>
        <w:pStyle w:val="NormalnyWeb"/>
        <w:spacing w:before="0" w:beforeAutospacing="0" w:after="0"/>
        <w:jc w:val="both"/>
        <w:rPr>
          <w:sz w:val="22"/>
          <w:szCs w:val="22"/>
        </w:rPr>
      </w:pPr>
      <w:r w:rsidRPr="00273B2F">
        <w:rPr>
          <w:color w:val="000000"/>
          <w:sz w:val="22"/>
          <w:szCs w:val="22"/>
          <w:shd w:val="clear" w:color="auto" w:fill="FFFFFF"/>
        </w:rPr>
        <w:t>3) adres nieruchomości, której dotyczy wniosek;</w:t>
      </w:r>
    </w:p>
    <w:p w:rsidR="00CB26E7" w:rsidRPr="00273B2F" w:rsidRDefault="00CB26E7" w:rsidP="00CB26E7">
      <w:pPr>
        <w:pStyle w:val="NormalnyWeb"/>
        <w:spacing w:before="0" w:beforeAutospacing="0" w:after="0"/>
        <w:jc w:val="both"/>
        <w:rPr>
          <w:sz w:val="22"/>
          <w:szCs w:val="22"/>
        </w:rPr>
      </w:pPr>
      <w:r w:rsidRPr="00273B2F">
        <w:rPr>
          <w:color w:val="000000"/>
          <w:sz w:val="22"/>
          <w:szCs w:val="22"/>
          <w:shd w:val="clear" w:color="auto" w:fill="FFFFFF"/>
        </w:rPr>
        <w:t>4) wskazanie planowanego terminu rozpoczęcia dostarczania wód opadowych i roztopowych;</w:t>
      </w:r>
    </w:p>
    <w:p w:rsidR="00CB26E7" w:rsidRPr="00273B2F" w:rsidRDefault="00CB26E7" w:rsidP="00CB26E7">
      <w:pPr>
        <w:pStyle w:val="NormalnyWeb"/>
        <w:tabs>
          <w:tab w:val="left" w:pos="280"/>
        </w:tabs>
        <w:spacing w:before="0" w:beforeAutospacing="0" w:after="0"/>
        <w:jc w:val="both"/>
        <w:rPr>
          <w:sz w:val="22"/>
          <w:szCs w:val="22"/>
        </w:rPr>
      </w:pPr>
      <w:r w:rsidRPr="00273B2F">
        <w:rPr>
          <w:color w:val="000000"/>
          <w:sz w:val="22"/>
          <w:szCs w:val="22"/>
          <w:shd w:val="clear" w:color="auto" w:fill="FFFFFF"/>
        </w:rPr>
        <w:t>5) w przypadku osób prawnych wskazanie reprezentacji po</w:t>
      </w:r>
      <w:r w:rsidR="00273B2F">
        <w:rPr>
          <w:color w:val="000000"/>
          <w:sz w:val="22"/>
          <w:szCs w:val="22"/>
          <w:shd w:val="clear" w:color="auto" w:fill="FFFFFF"/>
        </w:rPr>
        <w:t xml:space="preserve">dmiotu na podstawie właściwego </w:t>
      </w:r>
      <w:r w:rsidRPr="00273B2F">
        <w:rPr>
          <w:color w:val="000000"/>
          <w:sz w:val="22"/>
          <w:szCs w:val="22"/>
          <w:shd w:val="clear" w:color="auto" w:fill="FFFFFF"/>
        </w:rPr>
        <w:t>rejestru;</w:t>
      </w:r>
    </w:p>
    <w:p w:rsidR="00CB26E7" w:rsidRPr="00273B2F" w:rsidRDefault="00CB26E7" w:rsidP="00CB26E7">
      <w:pPr>
        <w:pStyle w:val="NormalnyWeb"/>
        <w:tabs>
          <w:tab w:val="left" w:pos="280"/>
        </w:tabs>
        <w:spacing w:before="0" w:beforeAutospacing="0" w:after="0"/>
        <w:jc w:val="both"/>
        <w:rPr>
          <w:sz w:val="22"/>
          <w:szCs w:val="22"/>
        </w:rPr>
      </w:pPr>
      <w:r w:rsidRPr="00273B2F">
        <w:rPr>
          <w:color w:val="000000"/>
          <w:sz w:val="22"/>
          <w:szCs w:val="22"/>
          <w:shd w:val="clear" w:color="auto" w:fill="FFFFFF"/>
        </w:rPr>
        <w:t>6) wskazanie przewidywanej ilości odprowadzanych wód</w:t>
      </w:r>
      <w:r w:rsidR="00273B2F">
        <w:rPr>
          <w:color w:val="000000"/>
          <w:sz w:val="22"/>
          <w:szCs w:val="22"/>
          <w:shd w:val="clear" w:color="auto" w:fill="FFFFFF"/>
        </w:rPr>
        <w:t xml:space="preserve"> opadowych i roztopowych i ich  </w:t>
      </w:r>
      <w:r w:rsidRPr="00273B2F">
        <w:rPr>
          <w:color w:val="000000"/>
          <w:sz w:val="22"/>
          <w:szCs w:val="22"/>
          <w:shd w:val="clear" w:color="auto" w:fill="FFFFFF"/>
        </w:rPr>
        <w:t>jakości;</w:t>
      </w:r>
    </w:p>
    <w:p w:rsidR="00CB26E7" w:rsidRPr="00273B2F" w:rsidRDefault="00CB26E7" w:rsidP="00CB26E7">
      <w:pPr>
        <w:pStyle w:val="NormalnyWeb"/>
        <w:spacing w:before="0" w:beforeAutospacing="0" w:after="0"/>
        <w:jc w:val="both"/>
        <w:rPr>
          <w:sz w:val="22"/>
          <w:szCs w:val="22"/>
        </w:rPr>
      </w:pPr>
      <w:r w:rsidRPr="00273B2F">
        <w:rPr>
          <w:color w:val="000000"/>
          <w:sz w:val="22"/>
          <w:szCs w:val="22"/>
          <w:shd w:val="clear" w:color="auto" w:fill="FFFFFF"/>
        </w:rPr>
        <w:t>7) opis nieruchomości, z której będą odprowadzane wody opadowe i roztopowe.</w:t>
      </w:r>
    </w:p>
    <w:p w:rsidR="00CB26E7" w:rsidRPr="00273B2F" w:rsidRDefault="00CB26E7" w:rsidP="00CB26E7">
      <w:pPr>
        <w:pStyle w:val="NormalnyWeb"/>
        <w:spacing w:before="0" w:after="0"/>
        <w:jc w:val="both"/>
        <w:rPr>
          <w:sz w:val="22"/>
          <w:szCs w:val="22"/>
        </w:rPr>
      </w:pPr>
      <w:r w:rsidRPr="00273B2F">
        <w:rPr>
          <w:b/>
          <w:bCs/>
          <w:color w:val="000000"/>
          <w:sz w:val="22"/>
          <w:szCs w:val="22"/>
          <w:shd w:val="clear" w:color="auto" w:fill="FFFFFF"/>
        </w:rPr>
        <w:t>2.</w:t>
      </w:r>
      <w:r w:rsidRPr="00273B2F">
        <w:rPr>
          <w:color w:val="000000"/>
          <w:sz w:val="22"/>
          <w:szCs w:val="22"/>
          <w:shd w:val="clear" w:color="auto" w:fill="FFFFFF"/>
        </w:rPr>
        <w:t xml:space="preserve"> Wniosek o wydanie warunków technicznych przyłączenia do gminnego systemu kanalizacji deszczowej składa osoba posiadająca tytuł prawny do korzystania z nieruchomości, która ma zostać podłączona. W uzasadnionych przypadkach dostawca usług może wyrazić zgodę na przyłączenie osobie, która korzysta z nieruchomości o nieuregulowanym stanie prawnym.</w:t>
      </w:r>
    </w:p>
    <w:p w:rsidR="00CB26E7" w:rsidRPr="00273B2F" w:rsidRDefault="00CB26E7" w:rsidP="00CB26E7">
      <w:pPr>
        <w:pStyle w:val="NormalnyWeb"/>
        <w:spacing w:before="0" w:after="0"/>
        <w:jc w:val="both"/>
        <w:rPr>
          <w:sz w:val="22"/>
          <w:szCs w:val="22"/>
        </w:rPr>
      </w:pPr>
      <w:r w:rsidRPr="00273B2F">
        <w:rPr>
          <w:b/>
          <w:bCs/>
          <w:color w:val="000000"/>
          <w:sz w:val="22"/>
          <w:szCs w:val="22"/>
          <w:shd w:val="clear" w:color="auto" w:fill="FFFFFF"/>
        </w:rPr>
        <w:t>3.</w:t>
      </w:r>
      <w:r w:rsidRPr="00273B2F">
        <w:rPr>
          <w:color w:val="000000"/>
          <w:sz w:val="22"/>
          <w:szCs w:val="22"/>
          <w:shd w:val="clear" w:color="auto" w:fill="FFFFFF"/>
        </w:rPr>
        <w:t xml:space="preserve"> Do wniosku o wydanie warunków technicznych przyłączenia do gminnego systemu kanalizacji deszczowej należy dołączyć:</w:t>
      </w:r>
    </w:p>
    <w:p w:rsidR="00CB26E7" w:rsidRPr="00273B2F" w:rsidRDefault="00CB26E7" w:rsidP="00CB26E7">
      <w:pPr>
        <w:pStyle w:val="NormalnyWeb"/>
        <w:spacing w:before="0" w:beforeAutospacing="0" w:after="0"/>
        <w:jc w:val="both"/>
        <w:rPr>
          <w:sz w:val="22"/>
          <w:szCs w:val="22"/>
        </w:rPr>
      </w:pPr>
      <w:r w:rsidRPr="00273B2F">
        <w:rPr>
          <w:color w:val="000000"/>
          <w:sz w:val="22"/>
          <w:szCs w:val="22"/>
          <w:shd w:val="clear" w:color="auto" w:fill="FFFFFF"/>
        </w:rPr>
        <w:t>1) dokument potwierdzający tytuł prawny do korzystania z nieruchomości, a w przypadku nieruchomości o nieuregulowanym stanie prawnym, opis jej statusu prawnego;</w:t>
      </w:r>
    </w:p>
    <w:p w:rsidR="00CB26E7" w:rsidRPr="00273B2F" w:rsidRDefault="00CB26E7" w:rsidP="00CB26E7">
      <w:pPr>
        <w:pStyle w:val="NormalnyWeb"/>
        <w:spacing w:before="0" w:beforeAutospacing="0" w:after="0"/>
        <w:jc w:val="both"/>
        <w:rPr>
          <w:sz w:val="22"/>
          <w:szCs w:val="22"/>
        </w:rPr>
      </w:pPr>
      <w:r w:rsidRPr="00273B2F">
        <w:rPr>
          <w:color w:val="000000"/>
          <w:sz w:val="22"/>
          <w:szCs w:val="22"/>
          <w:shd w:val="clear" w:color="auto" w:fill="FFFFFF"/>
        </w:rPr>
        <w:t xml:space="preserve">2) aktualną mapę zasadniczą obejmującą nieruchomość, do której ma nastąpić przyłączenie </w:t>
      </w:r>
    </w:p>
    <w:p w:rsidR="00CB26E7" w:rsidRPr="00273B2F" w:rsidRDefault="00CB26E7" w:rsidP="00CB26E7">
      <w:pPr>
        <w:pStyle w:val="NormalnyWeb"/>
        <w:spacing w:before="0" w:beforeAutospacing="0" w:after="0"/>
        <w:jc w:val="both"/>
        <w:rPr>
          <w:sz w:val="22"/>
          <w:szCs w:val="22"/>
        </w:rPr>
      </w:pPr>
      <w:r w:rsidRPr="00273B2F">
        <w:rPr>
          <w:color w:val="000000"/>
          <w:sz w:val="22"/>
          <w:szCs w:val="22"/>
          <w:shd w:val="clear" w:color="auto" w:fill="FFFFFF"/>
        </w:rPr>
        <w:t xml:space="preserve">     wraz z przyległą ulicą bądź drogą;</w:t>
      </w:r>
    </w:p>
    <w:p w:rsidR="00CB26E7" w:rsidRPr="00273B2F" w:rsidRDefault="00CB26E7" w:rsidP="00CB26E7">
      <w:pPr>
        <w:pStyle w:val="NormalnyWeb"/>
        <w:spacing w:before="0" w:beforeAutospacing="0" w:after="0"/>
        <w:jc w:val="both"/>
        <w:rPr>
          <w:sz w:val="22"/>
          <w:szCs w:val="22"/>
        </w:rPr>
      </w:pPr>
      <w:r w:rsidRPr="00273B2F">
        <w:rPr>
          <w:color w:val="000000"/>
          <w:sz w:val="22"/>
          <w:szCs w:val="22"/>
          <w:shd w:val="clear" w:color="auto" w:fill="FFFFFF"/>
        </w:rPr>
        <w:t>3) oświadczenie o odprowadzaniu wód opadowych i roztopowych do kanalizacji deszczowej.</w:t>
      </w:r>
    </w:p>
    <w:p w:rsidR="00CB26E7" w:rsidRPr="00273B2F" w:rsidRDefault="00CB26E7" w:rsidP="00CB26E7">
      <w:pPr>
        <w:pStyle w:val="NormalnyWeb"/>
        <w:spacing w:before="0" w:after="0"/>
        <w:jc w:val="center"/>
        <w:rPr>
          <w:sz w:val="22"/>
          <w:szCs w:val="22"/>
        </w:rPr>
      </w:pPr>
      <w:r w:rsidRPr="00273B2F">
        <w:rPr>
          <w:b/>
          <w:bCs/>
          <w:color w:val="000000"/>
          <w:sz w:val="22"/>
          <w:szCs w:val="22"/>
          <w:shd w:val="clear" w:color="auto" w:fill="FFFFFF"/>
        </w:rPr>
        <w:t>Rozdział VI</w:t>
      </w:r>
    </w:p>
    <w:p w:rsidR="00CB26E7" w:rsidRPr="00273B2F" w:rsidRDefault="00CB26E7" w:rsidP="00273B2F">
      <w:pPr>
        <w:pStyle w:val="NormalnyWeb"/>
        <w:spacing w:before="0" w:after="0"/>
        <w:jc w:val="center"/>
        <w:rPr>
          <w:sz w:val="22"/>
          <w:szCs w:val="22"/>
        </w:rPr>
      </w:pPr>
      <w:r w:rsidRPr="00273B2F">
        <w:rPr>
          <w:b/>
          <w:bCs/>
          <w:color w:val="000000"/>
          <w:sz w:val="22"/>
          <w:szCs w:val="22"/>
          <w:shd w:val="clear" w:color="auto" w:fill="FFFFFF"/>
        </w:rPr>
        <w:t>Warunki techniczne określające możliwości dostępu do usług kanalizacji deszczowej oraz sposób dokonywania odbioru przez dostawcę usług wykonanego przyłącza</w:t>
      </w:r>
    </w:p>
    <w:p w:rsidR="00CB26E7" w:rsidRPr="00273B2F" w:rsidRDefault="00CB26E7" w:rsidP="00CB26E7">
      <w:pPr>
        <w:pStyle w:val="NormalnyWeb"/>
        <w:spacing w:before="0" w:after="0"/>
        <w:jc w:val="center"/>
        <w:rPr>
          <w:sz w:val="22"/>
          <w:szCs w:val="22"/>
        </w:rPr>
      </w:pPr>
      <w:r w:rsidRPr="00273B2F">
        <w:rPr>
          <w:b/>
          <w:bCs/>
          <w:color w:val="000000"/>
          <w:sz w:val="22"/>
          <w:szCs w:val="22"/>
          <w:shd w:val="clear" w:color="auto" w:fill="FFFFFF"/>
        </w:rPr>
        <w:t>§ 16.</w:t>
      </w:r>
    </w:p>
    <w:p w:rsidR="00CB26E7" w:rsidRPr="00273B2F" w:rsidRDefault="00CB26E7" w:rsidP="00CB26E7">
      <w:pPr>
        <w:pStyle w:val="NormalnyWeb"/>
        <w:spacing w:before="0" w:beforeAutospacing="0" w:after="0"/>
        <w:jc w:val="both"/>
        <w:rPr>
          <w:sz w:val="22"/>
          <w:szCs w:val="22"/>
        </w:rPr>
      </w:pPr>
      <w:r w:rsidRPr="00273B2F">
        <w:rPr>
          <w:b/>
          <w:bCs/>
          <w:color w:val="000000"/>
          <w:sz w:val="22"/>
          <w:szCs w:val="22"/>
          <w:shd w:val="clear" w:color="auto" w:fill="FFFFFF"/>
        </w:rPr>
        <w:t>1.</w:t>
      </w:r>
      <w:r w:rsidRPr="00273B2F">
        <w:rPr>
          <w:color w:val="000000"/>
          <w:sz w:val="22"/>
          <w:szCs w:val="22"/>
          <w:shd w:val="clear" w:color="auto" w:fill="FFFFFF"/>
        </w:rPr>
        <w:t xml:space="preserve"> Realizacja nowego przyłącza kanalizacji deszczowej odbywa się na koszt odbiorcy usług.</w:t>
      </w:r>
    </w:p>
    <w:p w:rsidR="00CB26E7" w:rsidRPr="00273B2F" w:rsidRDefault="00CB26E7" w:rsidP="00CB26E7">
      <w:pPr>
        <w:pStyle w:val="NormalnyWeb"/>
        <w:spacing w:before="0" w:beforeAutospacing="0" w:after="0"/>
        <w:jc w:val="both"/>
        <w:rPr>
          <w:sz w:val="22"/>
          <w:szCs w:val="22"/>
        </w:rPr>
      </w:pPr>
      <w:r w:rsidRPr="00273B2F">
        <w:rPr>
          <w:b/>
          <w:bCs/>
          <w:color w:val="000000"/>
          <w:sz w:val="22"/>
          <w:szCs w:val="22"/>
          <w:shd w:val="clear" w:color="auto" w:fill="FFFFFF"/>
        </w:rPr>
        <w:t>2.</w:t>
      </w:r>
      <w:r w:rsidRPr="00273B2F">
        <w:rPr>
          <w:color w:val="000000"/>
          <w:sz w:val="22"/>
          <w:szCs w:val="22"/>
          <w:shd w:val="clear" w:color="auto" w:fill="FFFFFF"/>
        </w:rPr>
        <w:t xml:space="preserve"> Szczegółowe warunki techniczne realizacji nowego przyłącza kanalizacji deszczowej określa dostawca usług.</w:t>
      </w:r>
    </w:p>
    <w:p w:rsidR="00CB26E7" w:rsidRPr="00273B2F" w:rsidRDefault="00CB26E7" w:rsidP="00273B2F">
      <w:pPr>
        <w:pStyle w:val="NormalnyWeb"/>
        <w:spacing w:before="0" w:beforeAutospacing="0" w:after="0"/>
        <w:jc w:val="both"/>
        <w:rPr>
          <w:b/>
          <w:bCs/>
          <w:color w:val="000000"/>
          <w:sz w:val="22"/>
          <w:szCs w:val="22"/>
          <w:shd w:val="clear" w:color="auto" w:fill="FFFFFF"/>
        </w:rPr>
      </w:pPr>
    </w:p>
    <w:p w:rsidR="00CB26E7" w:rsidRPr="00273B2F" w:rsidRDefault="00CB26E7" w:rsidP="00273B2F">
      <w:pPr>
        <w:pStyle w:val="NormalnyWeb"/>
        <w:spacing w:before="0" w:beforeAutospacing="0" w:after="0"/>
        <w:jc w:val="center"/>
        <w:rPr>
          <w:sz w:val="22"/>
          <w:szCs w:val="22"/>
        </w:rPr>
      </w:pPr>
      <w:r w:rsidRPr="00273B2F">
        <w:rPr>
          <w:b/>
          <w:bCs/>
          <w:color w:val="000000"/>
          <w:sz w:val="22"/>
          <w:szCs w:val="22"/>
          <w:shd w:val="clear" w:color="auto" w:fill="FFFFFF"/>
        </w:rPr>
        <w:t>§ 17.</w:t>
      </w:r>
    </w:p>
    <w:p w:rsidR="00CB26E7" w:rsidRPr="00273B2F" w:rsidRDefault="00CB26E7" w:rsidP="00273B2F">
      <w:pPr>
        <w:pStyle w:val="NormalnyWeb"/>
        <w:spacing w:before="0" w:beforeAutospacing="0" w:after="0"/>
        <w:jc w:val="both"/>
        <w:rPr>
          <w:sz w:val="22"/>
          <w:szCs w:val="22"/>
        </w:rPr>
      </w:pPr>
      <w:r w:rsidRPr="00273B2F">
        <w:rPr>
          <w:color w:val="000000"/>
          <w:sz w:val="22"/>
          <w:szCs w:val="22"/>
          <w:shd w:val="clear" w:color="auto" w:fill="FFFFFF"/>
        </w:rPr>
        <w:t>Na pisemny wniosek odbiorcy usług dostawca usług jest zobowiązany w terminie 30 dni, a w szczególnych przypadkach w terminie 45 dni:</w:t>
      </w:r>
    </w:p>
    <w:p w:rsidR="00CB26E7" w:rsidRPr="00273B2F" w:rsidRDefault="00CB26E7" w:rsidP="00273B2F">
      <w:pPr>
        <w:pStyle w:val="NormalnyWeb"/>
        <w:tabs>
          <w:tab w:val="left" w:pos="280"/>
        </w:tabs>
        <w:spacing w:before="0" w:beforeAutospacing="0" w:after="0"/>
        <w:jc w:val="both"/>
        <w:rPr>
          <w:sz w:val="22"/>
          <w:szCs w:val="22"/>
        </w:rPr>
      </w:pPr>
      <w:r w:rsidRPr="00273B2F">
        <w:rPr>
          <w:color w:val="000000"/>
          <w:sz w:val="22"/>
          <w:szCs w:val="22"/>
          <w:shd w:val="clear" w:color="auto" w:fill="FFFFFF"/>
        </w:rPr>
        <w:t xml:space="preserve">1) wydać opinię albo warunki techniczne niezbędne do podłączenia nieruchomości do </w:t>
      </w:r>
      <w:r w:rsidRPr="00273B2F">
        <w:rPr>
          <w:color w:val="000000"/>
          <w:sz w:val="22"/>
          <w:szCs w:val="22"/>
          <w:shd w:val="clear" w:color="auto" w:fill="FFFFFF"/>
        </w:rPr>
        <w:tab/>
        <w:t>gminnego systemu kanalizacji deszczowej;</w:t>
      </w:r>
    </w:p>
    <w:p w:rsidR="00CB26E7" w:rsidRPr="00273B2F" w:rsidRDefault="00CB26E7" w:rsidP="00273B2F">
      <w:pPr>
        <w:pStyle w:val="NormalnyWeb"/>
        <w:spacing w:before="0" w:beforeAutospacing="0" w:after="0"/>
        <w:jc w:val="both"/>
        <w:rPr>
          <w:sz w:val="22"/>
          <w:szCs w:val="22"/>
        </w:rPr>
      </w:pPr>
      <w:r w:rsidRPr="00273B2F">
        <w:rPr>
          <w:color w:val="000000"/>
          <w:sz w:val="22"/>
          <w:szCs w:val="22"/>
          <w:shd w:val="clear" w:color="auto" w:fill="FFFFFF"/>
        </w:rPr>
        <w:t>2) uzgodnić przedłożoną dokumentację techniczną bądź wydać do niej opinię.</w:t>
      </w:r>
    </w:p>
    <w:p w:rsidR="00CB26E7" w:rsidRPr="00273B2F" w:rsidRDefault="00CB26E7" w:rsidP="00273B2F">
      <w:pPr>
        <w:pStyle w:val="NormalnyWeb"/>
        <w:spacing w:before="0" w:beforeAutospacing="0" w:after="0"/>
        <w:jc w:val="center"/>
        <w:rPr>
          <w:sz w:val="22"/>
          <w:szCs w:val="22"/>
        </w:rPr>
      </w:pPr>
      <w:r w:rsidRPr="00273B2F">
        <w:rPr>
          <w:b/>
          <w:bCs/>
          <w:color w:val="000000"/>
          <w:sz w:val="22"/>
          <w:szCs w:val="22"/>
          <w:shd w:val="clear" w:color="auto" w:fill="FFFFFF"/>
        </w:rPr>
        <w:t>§ 18.</w:t>
      </w:r>
    </w:p>
    <w:p w:rsidR="00CB26E7" w:rsidRPr="00273B2F" w:rsidRDefault="00CB26E7" w:rsidP="00273B2F">
      <w:pPr>
        <w:pStyle w:val="NormalnyWeb"/>
        <w:spacing w:before="0" w:beforeAutospacing="0" w:after="0"/>
        <w:jc w:val="both"/>
        <w:rPr>
          <w:sz w:val="22"/>
          <w:szCs w:val="22"/>
        </w:rPr>
      </w:pPr>
      <w:r w:rsidRPr="00273B2F">
        <w:rPr>
          <w:color w:val="000000"/>
          <w:sz w:val="22"/>
          <w:szCs w:val="22"/>
          <w:shd w:val="clear" w:color="auto" w:fill="FFFFFF"/>
        </w:rPr>
        <w:t>Odbiorca usług zobowiązany jest powiadomić pisemnie dostawcę usług o terminie przystąpienia do budowy przyłącza kanalizacji deszczowej z co najmniej 7- dniowym wyprzedzeniem.</w:t>
      </w:r>
    </w:p>
    <w:p w:rsidR="00CB26E7" w:rsidRPr="00273B2F" w:rsidRDefault="00CB26E7" w:rsidP="00273B2F">
      <w:pPr>
        <w:pStyle w:val="NormalnyWeb"/>
        <w:spacing w:before="0" w:beforeAutospacing="0" w:after="0"/>
        <w:jc w:val="both"/>
        <w:rPr>
          <w:b/>
          <w:bCs/>
          <w:color w:val="000000"/>
          <w:sz w:val="22"/>
          <w:szCs w:val="22"/>
          <w:shd w:val="clear" w:color="auto" w:fill="FFFFFF"/>
        </w:rPr>
      </w:pPr>
    </w:p>
    <w:p w:rsidR="00CB26E7" w:rsidRPr="00273B2F" w:rsidRDefault="00CB26E7" w:rsidP="00273B2F">
      <w:pPr>
        <w:pStyle w:val="NormalnyWeb"/>
        <w:spacing w:before="0" w:beforeAutospacing="0" w:after="0"/>
        <w:jc w:val="center"/>
        <w:rPr>
          <w:sz w:val="22"/>
          <w:szCs w:val="22"/>
        </w:rPr>
      </w:pPr>
      <w:r w:rsidRPr="00273B2F">
        <w:rPr>
          <w:b/>
          <w:bCs/>
          <w:color w:val="000000"/>
          <w:sz w:val="22"/>
          <w:szCs w:val="22"/>
          <w:shd w:val="clear" w:color="auto" w:fill="FFFFFF"/>
        </w:rPr>
        <w:t>§ 19.</w:t>
      </w:r>
    </w:p>
    <w:p w:rsidR="00CB26E7" w:rsidRPr="00273B2F" w:rsidRDefault="00CB26E7" w:rsidP="00273B2F">
      <w:pPr>
        <w:pStyle w:val="NormalnyWeb"/>
        <w:spacing w:before="0" w:beforeAutospacing="0" w:after="0"/>
        <w:jc w:val="both"/>
        <w:rPr>
          <w:sz w:val="22"/>
          <w:szCs w:val="22"/>
        </w:rPr>
      </w:pPr>
      <w:r w:rsidRPr="00273B2F">
        <w:rPr>
          <w:b/>
          <w:bCs/>
          <w:color w:val="000000"/>
          <w:sz w:val="22"/>
          <w:szCs w:val="22"/>
          <w:shd w:val="clear" w:color="auto" w:fill="FFFFFF"/>
        </w:rPr>
        <w:t>1.</w:t>
      </w:r>
      <w:r w:rsidRPr="00273B2F">
        <w:rPr>
          <w:color w:val="000000"/>
          <w:sz w:val="22"/>
          <w:szCs w:val="22"/>
          <w:shd w:val="clear" w:color="auto" w:fill="FFFFFF"/>
        </w:rPr>
        <w:t xml:space="preserve"> Odbiory techniczne przyłącza dokonywane są przez dostawcę usług w terenie na podstawie pisemnego zgłoszenia dokonywanego każdorazowo przez Inwestora (aktualnego lub przyszłego odbiorcę usług) po zakończeniu robót budowlanych, wykonanych na podstawie dokumentacji technicznej oraz przedłożonej inwentaryzacji geodezyjnej powykonawczej.</w:t>
      </w:r>
    </w:p>
    <w:p w:rsidR="00CB26E7" w:rsidRPr="00273B2F" w:rsidRDefault="00CB26E7" w:rsidP="00273B2F">
      <w:pPr>
        <w:pStyle w:val="NormalnyWeb"/>
        <w:spacing w:before="0" w:beforeAutospacing="0" w:after="0"/>
        <w:jc w:val="both"/>
        <w:rPr>
          <w:sz w:val="22"/>
          <w:szCs w:val="22"/>
        </w:rPr>
      </w:pPr>
      <w:r w:rsidRPr="00273B2F">
        <w:rPr>
          <w:b/>
          <w:bCs/>
          <w:color w:val="000000"/>
          <w:sz w:val="22"/>
          <w:szCs w:val="22"/>
          <w:shd w:val="clear" w:color="auto" w:fill="FFFFFF"/>
        </w:rPr>
        <w:t>2.</w:t>
      </w:r>
      <w:r w:rsidRPr="00273B2F">
        <w:rPr>
          <w:color w:val="000000"/>
          <w:sz w:val="22"/>
          <w:szCs w:val="22"/>
          <w:shd w:val="clear" w:color="auto" w:fill="FFFFFF"/>
        </w:rPr>
        <w:t xml:space="preserve"> Spisanie protokołu odbioru technicznego przyłącza następuje po dostarczeniu przez Inwestora inwentaryzacji geodezyjnej powykonawczej.</w:t>
      </w:r>
    </w:p>
    <w:p w:rsidR="00CB26E7" w:rsidRPr="00273B2F" w:rsidRDefault="00CB26E7" w:rsidP="00273B2F">
      <w:pPr>
        <w:pStyle w:val="NormalnyWeb"/>
        <w:spacing w:before="0" w:beforeAutospacing="0" w:after="0"/>
        <w:jc w:val="both"/>
        <w:rPr>
          <w:sz w:val="22"/>
          <w:szCs w:val="22"/>
        </w:rPr>
      </w:pPr>
    </w:p>
    <w:p w:rsidR="00CB26E7" w:rsidRPr="00273B2F" w:rsidRDefault="00CB26E7" w:rsidP="00273B2F">
      <w:pPr>
        <w:pStyle w:val="NormalnyWeb"/>
        <w:spacing w:before="0" w:beforeAutospacing="0" w:after="0"/>
        <w:jc w:val="center"/>
        <w:rPr>
          <w:sz w:val="22"/>
          <w:szCs w:val="22"/>
        </w:rPr>
      </w:pPr>
      <w:r w:rsidRPr="00273B2F">
        <w:rPr>
          <w:b/>
          <w:bCs/>
          <w:color w:val="000000"/>
          <w:sz w:val="22"/>
          <w:szCs w:val="22"/>
          <w:shd w:val="clear" w:color="auto" w:fill="FFFFFF"/>
        </w:rPr>
        <w:t>Rozdział VII</w:t>
      </w:r>
    </w:p>
    <w:p w:rsidR="00CB26E7" w:rsidRPr="00273B2F" w:rsidRDefault="00CB26E7" w:rsidP="00273B2F">
      <w:pPr>
        <w:pStyle w:val="NormalnyWeb"/>
        <w:spacing w:before="0" w:beforeAutospacing="0" w:after="0"/>
        <w:jc w:val="center"/>
        <w:rPr>
          <w:sz w:val="22"/>
          <w:szCs w:val="22"/>
        </w:rPr>
      </w:pPr>
      <w:r w:rsidRPr="00273B2F">
        <w:rPr>
          <w:b/>
          <w:bCs/>
          <w:color w:val="000000"/>
          <w:sz w:val="22"/>
          <w:szCs w:val="22"/>
          <w:shd w:val="clear" w:color="auto" w:fill="FFFFFF"/>
        </w:rPr>
        <w:t>Standardy obsługi odbiorców usług oraz postępowanie w przypadku niedotrzymania ciągłości lub parametrów świadczonych usług</w:t>
      </w:r>
    </w:p>
    <w:p w:rsidR="00CB26E7" w:rsidRPr="00273B2F" w:rsidRDefault="00CB26E7" w:rsidP="00273B2F">
      <w:pPr>
        <w:pStyle w:val="NormalnyWeb"/>
        <w:spacing w:before="0" w:beforeAutospacing="0" w:after="0"/>
        <w:jc w:val="center"/>
        <w:rPr>
          <w:sz w:val="22"/>
          <w:szCs w:val="22"/>
        </w:rPr>
      </w:pPr>
    </w:p>
    <w:p w:rsidR="00CB26E7" w:rsidRPr="00273B2F" w:rsidRDefault="00CB26E7" w:rsidP="00273B2F">
      <w:pPr>
        <w:pStyle w:val="NormalnyWeb"/>
        <w:spacing w:before="0" w:beforeAutospacing="0" w:after="0"/>
        <w:jc w:val="center"/>
        <w:rPr>
          <w:sz w:val="22"/>
          <w:szCs w:val="22"/>
        </w:rPr>
      </w:pPr>
      <w:r w:rsidRPr="00273B2F">
        <w:rPr>
          <w:b/>
          <w:bCs/>
          <w:color w:val="000000"/>
          <w:sz w:val="22"/>
          <w:szCs w:val="22"/>
          <w:highlight w:val="white"/>
        </w:rPr>
        <w:t>§ 20.</w:t>
      </w:r>
    </w:p>
    <w:p w:rsidR="00CB26E7" w:rsidRPr="00273B2F" w:rsidRDefault="00CB26E7" w:rsidP="00273B2F">
      <w:pPr>
        <w:pStyle w:val="NormalnyWeb"/>
        <w:spacing w:before="0" w:beforeAutospacing="0" w:after="0"/>
        <w:jc w:val="both"/>
        <w:rPr>
          <w:sz w:val="22"/>
          <w:szCs w:val="22"/>
        </w:rPr>
      </w:pPr>
      <w:r w:rsidRPr="00273B2F">
        <w:rPr>
          <w:b/>
          <w:bCs/>
          <w:color w:val="000000"/>
          <w:sz w:val="22"/>
          <w:szCs w:val="22"/>
          <w:highlight w:val="white"/>
        </w:rPr>
        <w:t>1.</w:t>
      </w:r>
      <w:r w:rsidRPr="00273B2F">
        <w:rPr>
          <w:color w:val="000000"/>
          <w:sz w:val="22"/>
          <w:szCs w:val="22"/>
          <w:highlight w:val="white"/>
        </w:rPr>
        <w:t xml:space="preserve"> Dostawca usług jest zobowiązany do udzielania zainteresowanym wszelkich informacji dotyczących:</w:t>
      </w:r>
    </w:p>
    <w:p w:rsidR="00CB26E7" w:rsidRPr="00273B2F" w:rsidRDefault="00CB26E7" w:rsidP="00273B2F">
      <w:pPr>
        <w:pStyle w:val="NormalnyWeb"/>
        <w:spacing w:before="0" w:beforeAutospacing="0" w:after="0"/>
        <w:jc w:val="both"/>
        <w:rPr>
          <w:sz w:val="22"/>
          <w:szCs w:val="22"/>
        </w:rPr>
      </w:pPr>
      <w:r w:rsidRPr="00273B2F">
        <w:rPr>
          <w:color w:val="000000"/>
          <w:sz w:val="22"/>
          <w:szCs w:val="22"/>
          <w:highlight w:val="white"/>
        </w:rPr>
        <w:t xml:space="preserve">1) prawidłowego sposobu wykonywania przez odbiorcę usług umowy o odprowadzanie wód; </w:t>
      </w:r>
    </w:p>
    <w:p w:rsidR="00CB26E7" w:rsidRPr="00273B2F" w:rsidRDefault="00CB26E7" w:rsidP="00273B2F">
      <w:pPr>
        <w:pStyle w:val="NormalnyWeb"/>
        <w:tabs>
          <w:tab w:val="left" w:pos="280"/>
        </w:tabs>
        <w:spacing w:before="0" w:beforeAutospacing="0" w:after="0"/>
        <w:jc w:val="both"/>
        <w:rPr>
          <w:sz w:val="22"/>
          <w:szCs w:val="22"/>
        </w:rPr>
      </w:pPr>
      <w:r w:rsidRPr="00273B2F">
        <w:rPr>
          <w:color w:val="000000"/>
          <w:sz w:val="22"/>
          <w:szCs w:val="22"/>
          <w:highlight w:val="white"/>
        </w:rPr>
        <w:t xml:space="preserve">2) warunków przyłączenia się do </w:t>
      </w:r>
      <w:r w:rsidRPr="00273B2F">
        <w:rPr>
          <w:color w:val="000000"/>
          <w:sz w:val="22"/>
          <w:szCs w:val="22"/>
          <w:highlight w:val="white"/>
          <w:shd w:val="clear" w:color="auto" w:fill="FFFFFF"/>
        </w:rPr>
        <w:t>gminnego systemu</w:t>
      </w:r>
      <w:r w:rsidRPr="00273B2F">
        <w:rPr>
          <w:color w:val="000000"/>
          <w:sz w:val="22"/>
          <w:szCs w:val="22"/>
          <w:highlight w:val="white"/>
        </w:rPr>
        <w:t xml:space="preserve"> kanalizacji deszczowej przez nowych </w:t>
      </w:r>
      <w:r w:rsidRPr="00273B2F">
        <w:rPr>
          <w:color w:val="000000"/>
          <w:sz w:val="22"/>
          <w:szCs w:val="22"/>
          <w:highlight w:val="white"/>
        </w:rPr>
        <w:tab/>
        <w:t>odbiorców;</w:t>
      </w:r>
    </w:p>
    <w:p w:rsidR="00CB26E7" w:rsidRPr="00273B2F" w:rsidRDefault="00CB26E7" w:rsidP="00273B2F">
      <w:pPr>
        <w:pStyle w:val="NormalnyWeb"/>
        <w:spacing w:before="0" w:beforeAutospacing="0" w:after="0"/>
        <w:jc w:val="both"/>
        <w:rPr>
          <w:sz w:val="22"/>
          <w:szCs w:val="22"/>
        </w:rPr>
      </w:pPr>
      <w:r w:rsidRPr="00273B2F">
        <w:rPr>
          <w:color w:val="000000"/>
          <w:sz w:val="22"/>
          <w:szCs w:val="22"/>
          <w:highlight w:val="white"/>
        </w:rPr>
        <w:t>3) występujących zakłóceń w odprowadzaniu wód;</w:t>
      </w:r>
    </w:p>
    <w:p w:rsidR="00CB26E7" w:rsidRPr="00273B2F" w:rsidRDefault="00CB26E7" w:rsidP="00273B2F">
      <w:pPr>
        <w:pStyle w:val="NormalnyWeb"/>
        <w:spacing w:before="0" w:beforeAutospacing="0" w:after="0"/>
        <w:jc w:val="both"/>
        <w:rPr>
          <w:sz w:val="22"/>
          <w:szCs w:val="22"/>
        </w:rPr>
      </w:pPr>
      <w:r w:rsidRPr="00273B2F">
        <w:rPr>
          <w:color w:val="000000"/>
          <w:sz w:val="22"/>
          <w:szCs w:val="22"/>
          <w:highlight w:val="white"/>
        </w:rPr>
        <w:t>4) występujących awarii systemu kanalizacji deszczowej;</w:t>
      </w:r>
    </w:p>
    <w:p w:rsidR="00CB26E7" w:rsidRPr="00273B2F" w:rsidRDefault="00CB26E7" w:rsidP="00273B2F">
      <w:pPr>
        <w:pStyle w:val="NormalnyWeb"/>
        <w:spacing w:before="0" w:beforeAutospacing="0" w:after="0"/>
        <w:jc w:val="both"/>
        <w:rPr>
          <w:sz w:val="22"/>
          <w:szCs w:val="22"/>
        </w:rPr>
      </w:pPr>
      <w:r w:rsidRPr="00273B2F">
        <w:rPr>
          <w:color w:val="000000"/>
          <w:sz w:val="22"/>
          <w:szCs w:val="22"/>
          <w:highlight w:val="white"/>
        </w:rPr>
        <w:t>5) planowanych przerw w świadczeniu usług.</w:t>
      </w:r>
    </w:p>
    <w:p w:rsidR="00CB26E7" w:rsidRPr="00273B2F" w:rsidRDefault="00CB26E7" w:rsidP="00273B2F">
      <w:pPr>
        <w:pStyle w:val="NormalnyWeb"/>
        <w:spacing w:before="0" w:beforeAutospacing="0" w:after="0"/>
        <w:jc w:val="both"/>
        <w:rPr>
          <w:sz w:val="22"/>
          <w:szCs w:val="22"/>
        </w:rPr>
      </w:pPr>
      <w:r w:rsidRPr="00273B2F">
        <w:rPr>
          <w:b/>
          <w:bCs/>
          <w:color w:val="000000"/>
          <w:sz w:val="22"/>
          <w:szCs w:val="22"/>
          <w:highlight w:val="white"/>
        </w:rPr>
        <w:t>2.</w:t>
      </w:r>
      <w:r w:rsidRPr="00273B2F">
        <w:rPr>
          <w:color w:val="000000"/>
          <w:sz w:val="22"/>
          <w:szCs w:val="22"/>
          <w:highlight w:val="white"/>
        </w:rPr>
        <w:t xml:space="preserve"> Dostawca usług udziela informacji w zakresie wskazanym w ust. 1 telefonicznie lub za pośrednictwem elektronicznych środków przekazu, bez zbędnej zwłoki.</w:t>
      </w:r>
    </w:p>
    <w:p w:rsidR="00CB26E7" w:rsidRPr="00273B2F" w:rsidRDefault="00CB26E7" w:rsidP="00273B2F">
      <w:pPr>
        <w:pStyle w:val="NormalnyWeb"/>
        <w:spacing w:before="0" w:beforeAutospacing="0" w:after="0"/>
        <w:jc w:val="both"/>
        <w:rPr>
          <w:sz w:val="22"/>
          <w:szCs w:val="22"/>
        </w:rPr>
      </w:pPr>
      <w:r w:rsidRPr="00273B2F">
        <w:rPr>
          <w:b/>
          <w:bCs/>
          <w:color w:val="000000"/>
          <w:sz w:val="22"/>
          <w:szCs w:val="22"/>
          <w:highlight w:val="white"/>
        </w:rPr>
        <w:t>3.</w:t>
      </w:r>
      <w:r w:rsidRPr="00273B2F">
        <w:rPr>
          <w:color w:val="000000"/>
          <w:sz w:val="22"/>
          <w:szCs w:val="22"/>
          <w:highlight w:val="white"/>
        </w:rPr>
        <w:t xml:space="preserve"> Na pisemny wniosek o udzielenie informacji dostawca usług udziela informacji w tej samej formie w terminie 14 dni licząc od daty otrzymania wniosku.</w:t>
      </w:r>
    </w:p>
    <w:p w:rsidR="00CB26E7" w:rsidRPr="00273B2F" w:rsidRDefault="00CB26E7" w:rsidP="00273B2F">
      <w:pPr>
        <w:pStyle w:val="NormalnyWeb"/>
        <w:spacing w:before="0" w:beforeAutospacing="0" w:after="0"/>
        <w:jc w:val="both"/>
        <w:rPr>
          <w:sz w:val="22"/>
          <w:szCs w:val="22"/>
        </w:rPr>
      </w:pPr>
      <w:r w:rsidRPr="00273B2F">
        <w:rPr>
          <w:b/>
          <w:bCs/>
          <w:color w:val="000000"/>
          <w:sz w:val="22"/>
          <w:szCs w:val="22"/>
          <w:highlight w:val="white"/>
        </w:rPr>
        <w:t>4.</w:t>
      </w:r>
      <w:r w:rsidRPr="00273B2F">
        <w:rPr>
          <w:color w:val="000000"/>
          <w:sz w:val="22"/>
          <w:szCs w:val="22"/>
          <w:highlight w:val="white"/>
        </w:rPr>
        <w:t xml:space="preserve"> Jeżeli dla udzielenia informacji konieczne jest dokonanie dodatkowych ustaleń, dostawca usług informuje o tym fakcie osobę, która wystąpiła z wnioskiem o udzielenie informacji i wskazuje jej ostateczny termin załatwienia sprawy, który nie może być dłuższy niż 30 dni licząc od dnia złożenia wniosku.</w:t>
      </w:r>
    </w:p>
    <w:p w:rsidR="00CB26E7" w:rsidRPr="00273B2F" w:rsidRDefault="00CB26E7" w:rsidP="00273B2F">
      <w:pPr>
        <w:pStyle w:val="NormalnyWeb"/>
        <w:spacing w:before="0" w:beforeAutospacing="0" w:after="0"/>
        <w:jc w:val="both"/>
        <w:rPr>
          <w:sz w:val="22"/>
          <w:szCs w:val="22"/>
        </w:rPr>
      </w:pPr>
      <w:r w:rsidRPr="00273B2F">
        <w:rPr>
          <w:b/>
          <w:bCs/>
          <w:color w:val="000000"/>
          <w:sz w:val="22"/>
          <w:szCs w:val="22"/>
          <w:highlight w:val="white"/>
        </w:rPr>
        <w:t>5.</w:t>
      </w:r>
      <w:r w:rsidRPr="00273B2F">
        <w:rPr>
          <w:color w:val="000000"/>
          <w:sz w:val="22"/>
          <w:szCs w:val="22"/>
          <w:highlight w:val="white"/>
        </w:rPr>
        <w:t xml:space="preserve"> O planowanych przerwach w odprowadzaniu wód opadowych i roztopowych dostawca usług powiadamia odbiorców usług w sposób zwyczajowo przyjęty, najpóźniej na 48 godzin przed planowanym terminem.</w:t>
      </w:r>
    </w:p>
    <w:p w:rsidR="00CB26E7" w:rsidRPr="00273B2F" w:rsidRDefault="00CB26E7" w:rsidP="00273B2F">
      <w:pPr>
        <w:pStyle w:val="NormalnyWeb"/>
        <w:spacing w:before="0" w:beforeAutospacing="0" w:after="0"/>
        <w:jc w:val="both"/>
        <w:rPr>
          <w:sz w:val="22"/>
          <w:szCs w:val="22"/>
        </w:rPr>
      </w:pPr>
    </w:p>
    <w:p w:rsidR="00CB26E7" w:rsidRPr="00273B2F" w:rsidRDefault="00CB26E7" w:rsidP="00273B2F">
      <w:pPr>
        <w:pStyle w:val="NormalnyWeb"/>
        <w:spacing w:before="0" w:beforeAutospacing="0" w:after="0"/>
        <w:jc w:val="center"/>
        <w:rPr>
          <w:sz w:val="22"/>
          <w:szCs w:val="22"/>
        </w:rPr>
      </w:pPr>
      <w:r w:rsidRPr="00273B2F">
        <w:rPr>
          <w:b/>
          <w:bCs/>
          <w:color w:val="000000"/>
          <w:sz w:val="22"/>
          <w:szCs w:val="22"/>
          <w:shd w:val="clear" w:color="auto" w:fill="FFFFFF"/>
        </w:rPr>
        <w:t>§ 21.</w:t>
      </w:r>
    </w:p>
    <w:p w:rsidR="00CB26E7" w:rsidRPr="00273B2F" w:rsidRDefault="00CB26E7" w:rsidP="00273B2F">
      <w:pPr>
        <w:pStyle w:val="NormalnyWeb"/>
        <w:spacing w:before="0" w:beforeAutospacing="0" w:after="0"/>
        <w:jc w:val="both"/>
        <w:rPr>
          <w:sz w:val="22"/>
          <w:szCs w:val="22"/>
        </w:rPr>
      </w:pPr>
      <w:r w:rsidRPr="00273B2F">
        <w:rPr>
          <w:color w:val="000000"/>
          <w:sz w:val="22"/>
          <w:szCs w:val="22"/>
          <w:shd w:val="clear" w:color="auto" w:fill="FFFFFF"/>
        </w:rPr>
        <w:t>W siedzibie dostawcy usług winny być udostępnione wszystkim zainteresowanym:</w:t>
      </w:r>
    </w:p>
    <w:p w:rsidR="00CB26E7" w:rsidRPr="00273B2F" w:rsidRDefault="00CB26E7" w:rsidP="00273B2F">
      <w:pPr>
        <w:pStyle w:val="NormalnyWeb"/>
        <w:tabs>
          <w:tab w:val="left" w:pos="280"/>
        </w:tabs>
        <w:spacing w:before="0" w:beforeAutospacing="0" w:after="0"/>
        <w:jc w:val="both"/>
        <w:rPr>
          <w:sz w:val="22"/>
          <w:szCs w:val="22"/>
        </w:rPr>
      </w:pPr>
      <w:r w:rsidRPr="00273B2F">
        <w:rPr>
          <w:color w:val="000000"/>
          <w:sz w:val="22"/>
          <w:szCs w:val="22"/>
          <w:shd w:val="clear" w:color="auto" w:fill="FFFFFF"/>
        </w:rPr>
        <w:t xml:space="preserve">1) aktualnie obowiązujące na terenie Gminy Nieporęt ceny za usługę odprowadzania wód </w:t>
      </w:r>
      <w:r w:rsidRPr="00273B2F">
        <w:rPr>
          <w:color w:val="000000"/>
          <w:sz w:val="22"/>
          <w:szCs w:val="22"/>
          <w:shd w:val="clear" w:color="auto" w:fill="FFFFFF"/>
        </w:rPr>
        <w:tab/>
        <w:t>opadowych i roztopowych;</w:t>
      </w:r>
    </w:p>
    <w:p w:rsidR="00CB26E7" w:rsidRPr="00273B2F" w:rsidRDefault="00CB26E7" w:rsidP="00273B2F">
      <w:pPr>
        <w:pStyle w:val="NormalnyWeb"/>
        <w:tabs>
          <w:tab w:val="left" w:pos="280"/>
        </w:tabs>
        <w:spacing w:before="0" w:beforeAutospacing="0" w:after="0"/>
        <w:jc w:val="both"/>
        <w:rPr>
          <w:sz w:val="22"/>
          <w:szCs w:val="22"/>
        </w:rPr>
      </w:pPr>
      <w:r w:rsidRPr="00273B2F">
        <w:rPr>
          <w:color w:val="000000"/>
          <w:sz w:val="22"/>
          <w:szCs w:val="22"/>
          <w:shd w:val="clear" w:color="auto" w:fill="FFFFFF"/>
        </w:rPr>
        <w:t xml:space="preserve">2) tekst Regulaminu odprowadzania wód opadowych i roztopowych do gminnego systemu </w:t>
      </w:r>
      <w:r w:rsidRPr="00273B2F">
        <w:rPr>
          <w:color w:val="000000"/>
          <w:sz w:val="22"/>
          <w:szCs w:val="22"/>
          <w:shd w:val="clear" w:color="auto" w:fill="FFFFFF"/>
        </w:rPr>
        <w:tab/>
        <w:t>kanalizacji deszczowej.</w:t>
      </w:r>
    </w:p>
    <w:p w:rsidR="00CB26E7" w:rsidRPr="00273B2F" w:rsidRDefault="00CB26E7" w:rsidP="00273B2F">
      <w:pPr>
        <w:pStyle w:val="NormalnyWeb"/>
        <w:spacing w:before="0" w:beforeAutospacing="0" w:after="0"/>
        <w:jc w:val="both"/>
        <w:rPr>
          <w:sz w:val="22"/>
          <w:szCs w:val="22"/>
        </w:rPr>
      </w:pPr>
    </w:p>
    <w:p w:rsidR="00CB26E7" w:rsidRPr="00273B2F" w:rsidRDefault="00CB26E7" w:rsidP="00273B2F">
      <w:pPr>
        <w:pStyle w:val="NormalnyWeb"/>
        <w:spacing w:before="0" w:beforeAutospacing="0" w:after="0"/>
        <w:jc w:val="center"/>
        <w:rPr>
          <w:sz w:val="22"/>
          <w:szCs w:val="22"/>
        </w:rPr>
      </w:pPr>
      <w:r w:rsidRPr="00273B2F">
        <w:rPr>
          <w:b/>
          <w:bCs/>
          <w:color w:val="000000"/>
          <w:sz w:val="22"/>
          <w:szCs w:val="22"/>
          <w:shd w:val="clear" w:color="auto" w:fill="FFFFFF"/>
        </w:rPr>
        <w:t>§ 22.</w:t>
      </w:r>
    </w:p>
    <w:p w:rsidR="00CB26E7" w:rsidRPr="00273B2F" w:rsidRDefault="00CB26E7" w:rsidP="00273B2F">
      <w:pPr>
        <w:pStyle w:val="NormalnyWeb"/>
        <w:spacing w:before="0" w:beforeAutospacing="0" w:after="0"/>
        <w:jc w:val="both"/>
        <w:rPr>
          <w:sz w:val="22"/>
          <w:szCs w:val="22"/>
        </w:rPr>
      </w:pPr>
      <w:r w:rsidRPr="00273B2F">
        <w:rPr>
          <w:b/>
          <w:bCs/>
          <w:color w:val="000000"/>
          <w:sz w:val="22"/>
          <w:szCs w:val="22"/>
          <w:shd w:val="clear" w:color="auto" w:fill="FFFFFF"/>
        </w:rPr>
        <w:t>1.</w:t>
      </w:r>
      <w:r w:rsidRPr="00273B2F">
        <w:rPr>
          <w:color w:val="000000"/>
          <w:sz w:val="22"/>
          <w:szCs w:val="22"/>
          <w:shd w:val="clear" w:color="auto" w:fill="FFFFFF"/>
        </w:rPr>
        <w:t xml:space="preserve"> Dostawca usług może zamknąć przyłącze kanalizacji deszczowej jeżeli:</w:t>
      </w:r>
    </w:p>
    <w:p w:rsidR="00CB26E7" w:rsidRPr="00273B2F" w:rsidRDefault="00CB26E7" w:rsidP="00273B2F">
      <w:pPr>
        <w:pStyle w:val="NormalnyWeb"/>
        <w:spacing w:before="0" w:beforeAutospacing="0" w:after="0"/>
        <w:jc w:val="both"/>
        <w:rPr>
          <w:sz w:val="22"/>
          <w:szCs w:val="22"/>
        </w:rPr>
      </w:pPr>
      <w:r w:rsidRPr="00273B2F">
        <w:rPr>
          <w:color w:val="000000"/>
          <w:sz w:val="22"/>
          <w:szCs w:val="22"/>
          <w:shd w:val="clear" w:color="auto" w:fill="FFFFFF"/>
        </w:rPr>
        <w:t>1) jakość wprowadzanych wód nie spełnia wymogów określonych w przepisach prawa;</w:t>
      </w:r>
    </w:p>
    <w:p w:rsidR="00CB26E7" w:rsidRPr="00273B2F" w:rsidRDefault="00CB26E7" w:rsidP="00273B2F">
      <w:pPr>
        <w:pStyle w:val="NormalnyWeb"/>
        <w:tabs>
          <w:tab w:val="left" w:pos="280"/>
        </w:tabs>
        <w:spacing w:before="0" w:beforeAutospacing="0" w:after="0"/>
        <w:jc w:val="both"/>
        <w:rPr>
          <w:sz w:val="22"/>
          <w:szCs w:val="22"/>
        </w:rPr>
      </w:pPr>
      <w:r w:rsidRPr="00273B2F">
        <w:rPr>
          <w:color w:val="000000"/>
          <w:sz w:val="22"/>
          <w:szCs w:val="22"/>
          <w:shd w:val="clear" w:color="auto" w:fill="FFFFFF"/>
        </w:rPr>
        <w:t>2) stwierdzono nielegalne odprowadzanie wód do gminnego syst</w:t>
      </w:r>
      <w:r w:rsidR="00273B2F">
        <w:rPr>
          <w:color w:val="000000"/>
          <w:sz w:val="22"/>
          <w:szCs w:val="22"/>
          <w:shd w:val="clear" w:color="auto" w:fill="FFFFFF"/>
        </w:rPr>
        <w:t xml:space="preserve">emu kanalizacji deszczowej, </w:t>
      </w:r>
      <w:r w:rsidR="00273B2F">
        <w:rPr>
          <w:color w:val="000000"/>
          <w:sz w:val="22"/>
          <w:szCs w:val="22"/>
          <w:shd w:val="clear" w:color="auto" w:fill="FFFFFF"/>
        </w:rPr>
        <w:tab/>
        <w:t xml:space="preserve">to </w:t>
      </w:r>
      <w:r w:rsidRPr="00273B2F">
        <w:rPr>
          <w:color w:val="000000"/>
          <w:sz w:val="22"/>
          <w:szCs w:val="22"/>
          <w:shd w:val="clear" w:color="auto" w:fill="FFFFFF"/>
        </w:rPr>
        <w:t>jest odprowadzanie wód bez zawarcia umowy.</w:t>
      </w:r>
    </w:p>
    <w:p w:rsidR="00CB26E7" w:rsidRPr="00273B2F" w:rsidRDefault="00CB26E7" w:rsidP="00273B2F">
      <w:pPr>
        <w:pStyle w:val="NormalnyWeb"/>
        <w:spacing w:before="0" w:beforeAutospacing="0" w:after="0"/>
        <w:jc w:val="both"/>
        <w:rPr>
          <w:sz w:val="22"/>
          <w:szCs w:val="22"/>
        </w:rPr>
      </w:pPr>
      <w:r w:rsidRPr="00273B2F">
        <w:rPr>
          <w:b/>
          <w:bCs/>
          <w:color w:val="000000"/>
          <w:sz w:val="22"/>
          <w:szCs w:val="22"/>
          <w:shd w:val="clear" w:color="auto" w:fill="FFFFFF"/>
        </w:rPr>
        <w:t>2.</w:t>
      </w:r>
      <w:r w:rsidRPr="00273B2F">
        <w:rPr>
          <w:color w:val="000000"/>
          <w:sz w:val="22"/>
          <w:szCs w:val="22"/>
          <w:shd w:val="clear" w:color="auto" w:fill="FFFFFF"/>
        </w:rPr>
        <w:t xml:space="preserve"> Dostawca usług zawiadamia odbiorcę usług o zamiarze zamknięcia przyłącza kanalizacji deszczowej na co najmniej 20 dni przed zamknięciem przyłącza.</w:t>
      </w:r>
    </w:p>
    <w:p w:rsidR="00CB26E7" w:rsidRPr="00273B2F" w:rsidRDefault="00CB26E7" w:rsidP="00273B2F">
      <w:pPr>
        <w:pStyle w:val="NormalnyWeb"/>
        <w:spacing w:before="0" w:beforeAutospacing="0" w:after="0"/>
        <w:jc w:val="both"/>
        <w:rPr>
          <w:b/>
          <w:bCs/>
          <w:color w:val="000000"/>
          <w:sz w:val="22"/>
          <w:szCs w:val="22"/>
          <w:shd w:val="clear" w:color="auto" w:fill="FFFFFF"/>
        </w:rPr>
      </w:pPr>
    </w:p>
    <w:p w:rsidR="00CB26E7" w:rsidRPr="00273B2F" w:rsidRDefault="00CB26E7" w:rsidP="00273B2F">
      <w:pPr>
        <w:pStyle w:val="NormalnyWeb"/>
        <w:spacing w:before="0" w:beforeAutospacing="0" w:after="0"/>
        <w:jc w:val="center"/>
        <w:rPr>
          <w:b/>
          <w:bCs/>
          <w:color w:val="000000"/>
          <w:sz w:val="22"/>
          <w:szCs w:val="22"/>
          <w:shd w:val="clear" w:color="auto" w:fill="FFFFFF"/>
        </w:rPr>
      </w:pPr>
    </w:p>
    <w:p w:rsidR="00CB26E7" w:rsidRPr="00273B2F" w:rsidRDefault="00CB26E7" w:rsidP="00273B2F">
      <w:pPr>
        <w:pStyle w:val="NormalnyWeb"/>
        <w:spacing w:before="0" w:beforeAutospacing="0" w:after="0"/>
        <w:jc w:val="center"/>
        <w:rPr>
          <w:b/>
          <w:bCs/>
          <w:color w:val="000000"/>
          <w:sz w:val="22"/>
          <w:szCs w:val="22"/>
          <w:shd w:val="clear" w:color="auto" w:fill="FFFFFF"/>
        </w:rPr>
      </w:pPr>
    </w:p>
    <w:p w:rsidR="00CB26E7" w:rsidRPr="00273B2F" w:rsidRDefault="00CB26E7" w:rsidP="00273B2F">
      <w:pPr>
        <w:pStyle w:val="NormalnyWeb"/>
        <w:spacing w:before="0" w:beforeAutospacing="0" w:after="0"/>
        <w:jc w:val="center"/>
        <w:rPr>
          <w:sz w:val="22"/>
          <w:szCs w:val="22"/>
        </w:rPr>
      </w:pPr>
      <w:r w:rsidRPr="00273B2F">
        <w:rPr>
          <w:b/>
          <w:bCs/>
          <w:color w:val="000000"/>
          <w:sz w:val="22"/>
          <w:szCs w:val="22"/>
          <w:shd w:val="clear" w:color="auto" w:fill="FFFFFF"/>
        </w:rPr>
        <w:t>§ 23.</w:t>
      </w:r>
    </w:p>
    <w:p w:rsidR="00CB26E7" w:rsidRPr="00273B2F" w:rsidRDefault="00CB26E7" w:rsidP="00273B2F">
      <w:pPr>
        <w:pStyle w:val="NormalnyWeb"/>
        <w:spacing w:before="0" w:beforeAutospacing="0" w:after="0"/>
        <w:jc w:val="both"/>
        <w:rPr>
          <w:sz w:val="22"/>
          <w:szCs w:val="22"/>
        </w:rPr>
      </w:pPr>
      <w:r w:rsidRPr="00273B2F">
        <w:rPr>
          <w:color w:val="000000"/>
          <w:sz w:val="22"/>
          <w:szCs w:val="22"/>
          <w:shd w:val="clear" w:color="auto" w:fill="FFFFFF"/>
        </w:rPr>
        <w:t>Wznowienie przez dostawcę usług świadczenia usług poprzez otwarcie przyłącza kanalizacji deszczowej, następuje po usunięciu przez odbiorcę usług nieprawidłowości, które spowodowały zamknięcie przyłącza, uiszczeniu należnych opłat.</w:t>
      </w:r>
    </w:p>
    <w:p w:rsidR="00CB26E7" w:rsidRPr="00273B2F" w:rsidRDefault="00CB26E7" w:rsidP="00273B2F">
      <w:pPr>
        <w:pStyle w:val="NormalnyWeb"/>
        <w:spacing w:before="0" w:beforeAutospacing="0" w:after="0"/>
        <w:jc w:val="both"/>
        <w:rPr>
          <w:sz w:val="22"/>
          <w:szCs w:val="22"/>
        </w:rPr>
      </w:pPr>
    </w:p>
    <w:p w:rsidR="00CB26E7" w:rsidRPr="00273B2F" w:rsidRDefault="00CB26E7" w:rsidP="00273B2F">
      <w:pPr>
        <w:pStyle w:val="NormalnyWeb"/>
        <w:spacing w:before="0" w:beforeAutospacing="0" w:after="0"/>
        <w:jc w:val="center"/>
        <w:rPr>
          <w:sz w:val="22"/>
          <w:szCs w:val="22"/>
        </w:rPr>
      </w:pPr>
      <w:r w:rsidRPr="00273B2F">
        <w:rPr>
          <w:b/>
          <w:bCs/>
          <w:color w:val="000000"/>
          <w:sz w:val="22"/>
          <w:szCs w:val="22"/>
          <w:shd w:val="clear" w:color="auto" w:fill="FFFFFF"/>
        </w:rPr>
        <w:t>§ 24.</w:t>
      </w:r>
    </w:p>
    <w:p w:rsidR="00CB26E7" w:rsidRPr="00273B2F" w:rsidRDefault="00CB26E7" w:rsidP="00273B2F">
      <w:pPr>
        <w:pStyle w:val="NormalnyWeb"/>
        <w:spacing w:before="0" w:beforeAutospacing="0" w:after="0"/>
        <w:jc w:val="both"/>
        <w:rPr>
          <w:sz w:val="22"/>
          <w:szCs w:val="22"/>
        </w:rPr>
      </w:pPr>
      <w:r w:rsidRPr="00273B2F">
        <w:rPr>
          <w:b/>
          <w:bCs/>
          <w:color w:val="000000"/>
          <w:sz w:val="22"/>
          <w:szCs w:val="22"/>
          <w:shd w:val="clear" w:color="auto" w:fill="FFFFFF"/>
        </w:rPr>
        <w:t>1.</w:t>
      </w:r>
      <w:r w:rsidRPr="00273B2F">
        <w:rPr>
          <w:color w:val="000000"/>
          <w:sz w:val="22"/>
          <w:szCs w:val="22"/>
          <w:shd w:val="clear" w:color="auto" w:fill="FFFFFF"/>
        </w:rPr>
        <w:t xml:space="preserve"> Dopuszcza się wstrzymanie odprowadzania wód bez uprzedniego zawiadomienia odbiorców usług, w następujących przypadkach:</w:t>
      </w:r>
    </w:p>
    <w:p w:rsidR="00CB26E7" w:rsidRPr="00273B2F" w:rsidRDefault="00CB26E7" w:rsidP="00273B2F">
      <w:pPr>
        <w:pStyle w:val="NormalnyWeb"/>
        <w:spacing w:before="0" w:beforeAutospacing="0" w:after="0"/>
        <w:jc w:val="both"/>
        <w:rPr>
          <w:sz w:val="22"/>
          <w:szCs w:val="22"/>
        </w:rPr>
      </w:pPr>
      <w:r w:rsidRPr="00273B2F">
        <w:rPr>
          <w:color w:val="000000"/>
          <w:sz w:val="22"/>
          <w:szCs w:val="22"/>
          <w:shd w:val="clear" w:color="auto" w:fill="FFFFFF"/>
        </w:rPr>
        <w:t>1) zaistnienie awarii i konieczność jej usunięcia;</w:t>
      </w:r>
    </w:p>
    <w:p w:rsidR="00CB26E7" w:rsidRPr="00273B2F" w:rsidRDefault="00CB26E7" w:rsidP="00273B2F">
      <w:pPr>
        <w:pStyle w:val="NormalnyWeb"/>
        <w:tabs>
          <w:tab w:val="left" w:pos="280"/>
        </w:tabs>
        <w:spacing w:before="0" w:beforeAutospacing="0" w:after="0"/>
        <w:jc w:val="both"/>
        <w:rPr>
          <w:sz w:val="22"/>
          <w:szCs w:val="22"/>
        </w:rPr>
      </w:pPr>
      <w:r w:rsidRPr="00273B2F">
        <w:rPr>
          <w:color w:val="000000"/>
          <w:sz w:val="22"/>
          <w:szCs w:val="22"/>
          <w:shd w:val="clear" w:color="auto" w:fill="FFFFFF"/>
        </w:rPr>
        <w:t xml:space="preserve">2) wystąpienie bezpośredniego zagrożenia dla życia, zdrowia lub środowiska związane z </w:t>
      </w:r>
      <w:r w:rsidRPr="00273B2F">
        <w:rPr>
          <w:color w:val="000000"/>
          <w:sz w:val="22"/>
          <w:szCs w:val="22"/>
          <w:shd w:val="clear" w:color="auto" w:fill="FFFFFF"/>
        </w:rPr>
        <w:tab/>
        <w:t>funkcjonowaniem sieci;</w:t>
      </w:r>
    </w:p>
    <w:p w:rsidR="00CB26E7" w:rsidRPr="00273B2F" w:rsidRDefault="00CB26E7" w:rsidP="00273B2F">
      <w:pPr>
        <w:pStyle w:val="NormalnyWeb"/>
        <w:spacing w:before="0" w:beforeAutospacing="0" w:after="0"/>
        <w:jc w:val="both"/>
        <w:rPr>
          <w:sz w:val="22"/>
          <w:szCs w:val="22"/>
        </w:rPr>
      </w:pPr>
      <w:r w:rsidRPr="00273B2F">
        <w:rPr>
          <w:color w:val="000000"/>
          <w:sz w:val="22"/>
          <w:szCs w:val="22"/>
          <w:shd w:val="clear" w:color="auto" w:fill="FFFFFF"/>
        </w:rPr>
        <w:lastRenderedPageBreak/>
        <w:t>3) działanie siły wyższej, które uniemożliwiło dalsze świadczenie usług;</w:t>
      </w:r>
    </w:p>
    <w:p w:rsidR="00CB26E7" w:rsidRPr="00273B2F" w:rsidRDefault="00CB26E7" w:rsidP="00273B2F">
      <w:pPr>
        <w:pStyle w:val="NormalnyWeb"/>
        <w:tabs>
          <w:tab w:val="left" w:pos="280"/>
        </w:tabs>
        <w:spacing w:before="0" w:beforeAutospacing="0" w:after="0"/>
        <w:jc w:val="both"/>
        <w:rPr>
          <w:sz w:val="22"/>
          <w:szCs w:val="22"/>
        </w:rPr>
      </w:pPr>
      <w:r w:rsidRPr="00273B2F">
        <w:rPr>
          <w:color w:val="000000"/>
          <w:sz w:val="22"/>
          <w:szCs w:val="22"/>
          <w:shd w:val="clear" w:color="auto" w:fill="FFFFFF"/>
        </w:rPr>
        <w:t xml:space="preserve">4) zagrożenie prawidłowego funkcjonowania elementów systemu kanalizacyjnego na skutek </w:t>
      </w:r>
      <w:r w:rsidRPr="00273B2F">
        <w:rPr>
          <w:color w:val="000000"/>
          <w:sz w:val="22"/>
          <w:szCs w:val="22"/>
          <w:shd w:val="clear" w:color="auto" w:fill="FFFFFF"/>
        </w:rPr>
        <w:tab/>
        <w:t>zrzutu wód przekraczających dopuszczalne warunki;</w:t>
      </w:r>
    </w:p>
    <w:p w:rsidR="00CB26E7" w:rsidRPr="00273B2F" w:rsidRDefault="00CB26E7" w:rsidP="00273B2F">
      <w:pPr>
        <w:pStyle w:val="NormalnyWeb"/>
        <w:tabs>
          <w:tab w:val="left" w:pos="280"/>
        </w:tabs>
        <w:spacing w:before="0" w:beforeAutospacing="0" w:after="0"/>
        <w:jc w:val="both"/>
        <w:rPr>
          <w:sz w:val="22"/>
          <w:szCs w:val="22"/>
        </w:rPr>
      </w:pPr>
      <w:r w:rsidRPr="00273B2F">
        <w:rPr>
          <w:color w:val="000000"/>
          <w:sz w:val="22"/>
          <w:szCs w:val="22"/>
          <w:shd w:val="clear" w:color="auto" w:fill="FFFFFF"/>
        </w:rPr>
        <w:t>5) na podstawie decyzji właściwego organu.</w:t>
      </w:r>
    </w:p>
    <w:p w:rsidR="00CB26E7" w:rsidRPr="00273B2F" w:rsidRDefault="00CB26E7" w:rsidP="00273B2F">
      <w:pPr>
        <w:pStyle w:val="NormalnyWeb"/>
        <w:spacing w:before="0" w:beforeAutospacing="0" w:after="0"/>
        <w:jc w:val="both"/>
        <w:rPr>
          <w:sz w:val="22"/>
          <w:szCs w:val="22"/>
        </w:rPr>
      </w:pPr>
      <w:r w:rsidRPr="00273B2F">
        <w:rPr>
          <w:b/>
          <w:bCs/>
          <w:color w:val="000000"/>
          <w:sz w:val="22"/>
          <w:szCs w:val="22"/>
          <w:shd w:val="clear" w:color="auto" w:fill="FFFFFF"/>
        </w:rPr>
        <w:t>2.</w:t>
      </w:r>
      <w:r w:rsidRPr="00273B2F">
        <w:rPr>
          <w:color w:val="000000"/>
          <w:sz w:val="22"/>
          <w:szCs w:val="22"/>
          <w:shd w:val="clear" w:color="auto" w:fill="FFFFFF"/>
        </w:rPr>
        <w:t xml:space="preserve"> O wstrzymaniu odprowadzania wód, o którym mowa w ust. 1 dostawca usług niezwłocznie informuje odbiorców usług, w sposób zwyczajowo przyjęty.</w:t>
      </w:r>
    </w:p>
    <w:p w:rsidR="00CB26E7" w:rsidRPr="00273B2F" w:rsidRDefault="00CB26E7" w:rsidP="00273B2F">
      <w:pPr>
        <w:pStyle w:val="NormalnyWeb"/>
        <w:spacing w:before="0" w:beforeAutospacing="0" w:after="0"/>
        <w:jc w:val="both"/>
        <w:rPr>
          <w:sz w:val="22"/>
          <w:szCs w:val="22"/>
        </w:rPr>
      </w:pPr>
    </w:p>
    <w:p w:rsidR="00CB26E7" w:rsidRPr="00273B2F" w:rsidRDefault="00CB26E7" w:rsidP="00273B2F">
      <w:pPr>
        <w:pStyle w:val="NormalnyWeb"/>
        <w:spacing w:before="0" w:beforeAutospacing="0" w:after="0"/>
        <w:jc w:val="center"/>
        <w:rPr>
          <w:sz w:val="22"/>
          <w:szCs w:val="22"/>
        </w:rPr>
      </w:pPr>
      <w:r w:rsidRPr="00273B2F">
        <w:rPr>
          <w:b/>
          <w:bCs/>
          <w:color w:val="000000"/>
          <w:sz w:val="22"/>
          <w:szCs w:val="22"/>
          <w:shd w:val="clear" w:color="auto" w:fill="FFFFFF"/>
        </w:rPr>
        <w:t>Rozdział VIII</w:t>
      </w:r>
    </w:p>
    <w:p w:rsidR="00CB26E7" w:rsidRPr="00273B2F" w:rsidRDefault="00CB26E7" w:rsidP="00273B2F">
      <w:pPr>
        <w:pStyle w:val="NormalnyWeb"/>
        <w:spacing w:before="0" w:beforeAutospacing="0" w:after="0"/>
        <w:jc w:val="center"/>
        <w:rPr>
          <w:sz w:val="22"/>
          <w:szCs w:val="22"/>
        </w:rPr>
      </w:pPr>
      <w:r w:rsidRPr="00273B2F">
        <w:rPr>
          <w:b/>
          <w:bCs/>
          <w:color w:val="000000"/>
          <w:sz w:val="22"/>
          <w:szCs w:val="22"/>
          <w:shd w:val="clear" w:color="auto" w:fill="FFFFFF"/>
        </w:rPr>
        <w:t>Reklamacje</w:t>
      </w:r>
    </w:p>
    <w:p w:rsidR="00CB26E7" w:rsidRPr="00273B2F" w:rsidRDefault="00CB26E7" w:rsidP="00273B2F">
      <w:pPr>
        <w:pStyle w:val="NormalnyWeb"/>
        <w:spacing w:before="0" w:beforeAutospacing="0" w:after="0"/>
        <w:jc w:val="center"/>
        <w:rPr>
          <w:sz w:val="22"/>
          <w:szCs w:val="22"/>
        </w:rPr>
      </w:pPr>
    </w:p>
    <w:p w:rsidR="00CB26E7" w:rsidRPr="00273B2F" w:rsidRDefault="00CB26E7" w:rsidP="00273B2F">
      <w:pPr>
        <w:pStyle w:val="NormalnyWeb"/>
        <w:spacing w:before="0" w:beforeAutospacing="0" w:after="0"/>
        <w:jc w:val="center"/>
        <w:rPr>
          <w:sz w:val="22"/>
          <w:szCs w:val="22"/>
        </w:rPr>
      </w:pPr>
      <w:r w:rsidRPr="00273B2F">
        <w:rPr>
          <w:b/>
          <w:bCs/>
          <w:color w:val="000000"/>
          <w:sz w:val="22"/>
          <w:szCs w:val="22"/>
          <w:shd w:val="clear" w:color="auto" w:fill="FFFFFF"/>
        </w:rPr>
        <w:t>§ 25.</w:t>
      </w:r>
    </w:p>
    <w:p w:rsidR="00CB26E7" w:rsidRPr="00273B2F" w:rsidRDefault="00CB26E7" w:rsidP="00273B2F">
      <w:pPr>
        <w:pStyle w:val="NormalnyWeb"/>
        <w:spacing w:before="0" w:beforeAutospacing="0" w:after="0"/>
        <w:jc w:val="both"/>
        <w:rPr>
          <w:sz w:val="22"/>
          <w:szCs w:val="22"/>
        </w:rPr>
      </w:pPr>
      <w:r w:rsidRPr="00273B2F">
        <w:rPr>
          <w:b/>
          <w:bCs/>
          <w:color w:val="000000"/>
          <w:sz w:val="22"/>
          <w:szCs w:val="22"/>
          <w:shd w:val="clear" w:color="auto" w:fill="FFFFFF"/>
        </w:rPr>
        <w:t>1.</w:t>
      </w:r>
      <w:r w:rsidRPr="00273B2F">
        <w:rPr>
          <w:color w:val="000000"/>
          <w:sz w:val="22"/>
          <w:szCs w:val="22"/>
          <w:shd w:val="clear" w:color="auto" w:fill="FFFFFF"/>
        </w:rPr>
        <w:t xml:space="preserve"> Odbiorca usług ma prawo zgłaszania reklamacji, w szczególności z tytułu niewykonania lub nienależytego wykonania usług oraz wysokości naliczonej opłaty.</w:t>
      </w:r>
    </w:p>
    <w:p w:rsidR="00CB26E7" w:rsidRPr="00273B2F" w:rsidRDefault="00CB26E7" w:rsidP="00273B2F">
      <w:pPr>
        <w:pStyle w:val="NormalnyWeb"/>
        <w:spacing w:before="0" w:beforeAutospacing="0" w:after="0"/>
        <w:jc w:val="both"/>
        <w:rPr>
          <w:sz w:val="22"/>
          <w:szCs w:val="22"/>
        </w:rPr>
      </w:pPr>
      <w:r w:rsidRPr="00273B2F">
        <w:rPr>
          <w:b/>
          <w:bCs/>
          <w:color w:val="000000"/>
          <w:sz w:val="22"/>
          <w:szCs w:val="22"/>
          <w:shd w:val="clear" w:color="auto" w:fill="FFFFFF"/>
        </w:rPr>
        <w:t>2.</w:t>
      </w:r>
      <w:r w:rsidRPr="00273B2F">
        <w:rPr>
          <w:color w:val="000000"/>
          <w:sz w:val="22"/>
          <w:szCs w:val="22"/>
          <w:shd w:val="clear" w:color="auto" w:fill="FFFFFF"/>
        </w:rPr>
        <w:t xml:space="preserve"> Reklamacja, o której mowa w ust. 1 jest wnoszona w formie pisemnej, osobiście przez zainteresowanego w siedzibie przedsiębiorstwa, listem poleconym lub za pomocą poczty elektronicznej. Reklamacja powinna zostać zgłoszona w terminie 14 dni od ujawnienia zdarzenia (niezgodności).</w:t>
      </w:r>
    </w:p>
    <w:p w:rsidR="00CB26E7" w:rsidRPr="00273B2F" w:rsidRDefault="00CB26E7" w:rsidP="00273B2F">
      <w:pPr>
        <w:pStyle w:val="NormalnyWeb"/>
        <w:spacing w:before="0" w:beforeAutospacing="0" w:after="0"/>
        <w:jc w:val="both"/>
        <w:rPr>
          <w:sz w:val="22"/>
          <w:szCs w:val="22"/>
        </w:rPr>
      </w:pPr>
      <w:r w:rsidRPr="00273B2F">
        <w:rPr>
          <w:b/>
          <w:bCs/>
          <w:color w:val="000000"/>
          <w:sz w:val="22"/>
          <w:szCs w:val="22"/>
          <w:shd w:val="clear" w:color="auto" w:fill="FFFFFF"/>
        </w:rPr>
        <w:t>3.</w:t>
      </w:r>
      <w:r w:rsidRPr="00273B2F">
        <w:rPr>
          <w:color w:val="000000"/>
          <w:sz w:val="22"/>
          <w:szCs w:val="22"/>
          <w:shd w:val="clear" w:color="auto" w:fill="FFFFFF"/>
        </w:rPr>
        <w:t xml:space="preserve"> Odbiorca usług, który składa reklamację, winien wskazać lub dołączyć dokumenty i inne dowody uzasadniające reklamację.</w:t>
      </w:r>
    </w:p>
    <w:p w:rsidR="00CB26E7" w:rsidRPr="00273B2F" w:rsidRDefault="00CB26E7" w:rsidP="00273B2F">
      <w:pPr>
        <w:pStyle w:val="NormalnyWeb"/>
        <w:spacing w:before="0" w:beforeAutospacing="0" w:after="0"/>
        <w:jc w:val="both"/>
        <w:rPr>
          <w:sz w:val="22"/>
          <w:szCs w:val="22"/>
        </w:rPr>
      </w:pPr>
      <w:r w:rsidRPr="00273B2F">
        <w:rPr>
          <w:b/>
          <w:bCs/>
          <w:color w:val="000000"/>
          <w:sz w:val="22"/>
          <w:szCs w:val="22"/>
          <w:shd w:val="clear" w:color="auto" w:fill="FFFFFF"/>
        </w:rPr>
        <w:t>4.</w:t>
      </w:r>
      <w:r w:rsidRPr="00273B2F">
        <w:rPr>
          <w:color w:val="000000"/>
          <w:sz w:val="22"/>
          <w:szCs w:val="22"/>
          <w:shd w:val="clear" w:color="auto" w:fill="FFFFFF"/>
        </w:rPr>
        <w:t xml:space="preserve"> Dostawca usług udziela odpowiedzi na reklamację pisemną w terminie 14 dni licząc od daty wpływu reklamacji.</w:t>
      </w:r>
    </w:p>
    <w:p w:rsidR="00CB26E7" w:rsidRPr="00273B2F" w:rsidRDefault="00CB26E7" w:rsidP="00273B2F">
      <w:pPr>
        <w:pStyle w:val="NormalnyWeb"/>
        <w:spacing w:before="0" w:beforeAutospacing="0" w:after="0"/>
        <w:jc w:val="both"/>
        <w:rPr>
          <w:sz w:val="22"/>
          <w:szCs w:val="22"/>
        </w:rPr>
      </w:pPr>
      <w:r w:rsidRPr="00273B2F">
        <w:rPr>
          <w:b/>
          <w:bCs/>
          <w:color w:val="000000"/>
          <w:sz w:val="22"/>
          <w:szCs w:val="22"/>
          <w:shd w:val="clear" w:color="auto" w:fill="FFFFFF"/>
        </w:rPr>
        <w:t>5.</w:t>
      </w:r>
      <w:r w:rsidRPr="00273B2F">
        <w:rPr>
          <w:color w:val="000000"/>
          <w:sz w:val="22"/>
          <w:szCs w:val="22"/>
          <w:shd w:val="clear" w:color="auto" w:fill="FFFFFF"/>
        </w:rPr>
        <w:t xml:space="preserve"> Jeżeli załatwienie reklamacji wymaga przeprowadzenia wizji lokalnej, termin udzielenia odpowiedzi może ulec przedłużeniu do 30 dni.</w:t>
      </w:r>
    </w:p>
    <w:p w:rsidR="00CB26E7" w:rsidRPr="00273B2F" w:rsidRDefault="00CB26E7" w:rsidP="00273B2F">
      <w:pPr>
        <w:pStyle w:val="NormalnyWeb"/>
        <w:spacing w:before="0" w:beforeAutospacing="0" w:after="0"/>
        <w:jc w:val="both"/>
        <w:rPr>
          <w:sz w:val="22"/>
          <w:szCs w:val="22"/>
        </w:rPr>
      </w:pPr>
      <w:r w:rsidRPr="00273B2F">
        <w:rPr>
          <w:b/>
          <w:bCs/>
          <w:color w:val="000000"/>
          <w:sz w:val="22"/>
          <w:szCs w:val="22"/>
          <w:shd w:val="clear" w:color="auto" w:fill="FFFFFF"/>
        </w:rPr>
        <w:t>6.</w:t>
      </w:r>
      <w:r w:rsidRPr="00273B2F">
        <w:rPr>
          <w:color w:val="000000"/>
          <w:sz w:val="22"/>
          <w:szCs w:val="22"/>
          <w:shd w:val="clear" w:color="auto" w:fill="FFFFFF"/>
        </w:rPr>
        <w:t xml:space="preserve"> Zgłoszenie reklamacji wysokości naliczonej opłaty nie wstrzymuje obowiązku terminowego uregulowania należności.</w:t>
      </w:r>
    </w:p>
    <w:p w:rsidR="00CB26E7" w:rsidRPr="00273B2F" w:rsidRDefault="00CB26E7" w:rsidP="00273B2F">
      <w:pPr>
        <w:pStyle w:val="NormalnyWeb"/>
        <w:spacing w:before="0" w:beforeAutospacing="0" w:after="0"/>
        <w:jc w:val="both"/>
        <w:rPr>
          <w:sz w:val="22"/>
          <w:szCs w:val="22"/>
        </w:rPr>
      </w:pPr>
    </w:p>
    <w:p w:rsidR="00CB26E7" w:rsidRPr="00273B2F" w:rsidRDefault="00CB26E7" w:rsidP="00273B2F">
      <w:pPr>
        <w:pStyle w:val="NormalnyWeb"/>
        <w:spacing w:before="0" w:beforeAutospacing="0" w:after="0"/>
        <w:jc w:val="center"/>
        <w:rPr>
          <w:sz w:val="22"/>
          <w:szCs w:val="22"/>
        </w:rPr>
      </w:pPr>
      <w:r w:rsidRPr="00273B2F">
        <w:rPr>
          <w:b/>
          <w:bCs/>
          <w:color w:val="000000"/>
          <w:sz w:val="22"/>
          <w:szCs w:val="22"/>
          <w:shd w:val="clear" w:color="auto" w:fill="FFFFFF"/>
        </w:rPr>
        <w:t>Rozdział IX</w:t>
      </w:r>
    </w:p>
    <w:p w:rsidR="00CB26E7" w:rsidRPr="00273B2F" w:rsidRDefault="00CB26E7" w:rsidP="00273B2F">
      <w:pPr>
        <w:pStyle w:val="NormalnyWeb"/>
        <w:spacing w:before="0" w:beforeAutospacing="0" w:after="0"/>
        <w:jc w:val="center"/>
        <w:rPr>
          <w:sz w:val="22"/>
          <w:szCs w:val="22"/>
        </w:rPr>
      </w:pPr>
      <w:r w:rsidRPr="00273B2F">
        <w:rPr>
          <w:b/>
          <w:bCs/>
          <w:color w:val="000000"/>
          <w:sz w:val="22"/>
          <w:szCs w:val="22"/>
          <w:shd w:val="clear" w:color="auto" w:fill="FFFFFF"/>
        </w:rPr>
        <w:t>Postanowienia końcowe</w:t>
      </w:r>
    </w:p>
    <w:p w:rsidR="00CB26E7" w:rsidRPr="00273B2F" w:rsidRDefault="00CB26E7" w:rsidP="00273B2F">
      <w:pPr>
        <w:pStyle w:val="NormalnyWeb"/>
        <w:spacing w:before="0" w:beforeAutospacing="0" w:after="0"/>
        <w:jc w:val="center"/>
        <w:rPr>
          <w:sz w:val="22"/>
          <w:szCs w:val="22"/>
        </w:rPr>
      </w:pPr>
    </w:p>
    <w:p w:rsidR="00CB26E7" w:rsidRPr="00273B2F" w:rsidRDefault="00CB26E7" w:rsidP="00273B2F">
      <w:pPr>
        <w:pStyle w:val="NormalnyWeb"/>
        <w:spacing w:before="0" w:beforeAutospacing="0" w:after="0"/>
        <w:jc w:val="center"/>
        <w:rPr>
          <w:sz w:val="22"/>
          <w:szCs w:val="22"/>
        </w:rPr>
      </w:pPr>
      <w:r w:rsidRPr="00273B2F">
        <w:rPr>
          <w:b/>
          <w:bCs/>
          <w:color w:val="000000"/>
          <w:sz w:val="22"/>
          <w:szCs w:val="22"/>
          <w:shd w:val="clear" w:color="auto" w:fill="FFFFFF"/>
        </w:rPr>
        <w:t>§ 26.</w:t>
      </w:r>
    </w:p>
    <w:p w:rsidR="00CB26E7" w:rsidRPr="00273B2F" w:rsidRDefault="00CB26E7" w:rsidP="00273B2F">
      <w:pPr>
        <w:pStyle w:val="NormalnyWeb"/>
        <w:spacing w:before="0" w:beforeAutospacing="0" w:after="0"/>
        <w:jc w:val="both"/>
        <w:rPr>
          <w:sz w:val="22"/>
          <w:szCs w:val="22"/>
        </w:rPr>
      </w:pPr>
      <w:r w:rsidRPr="00273B2F">
        <w:rPr>
          <w:b/>
          <w:bCs/>
          <w:color w:val="000000"/>
          <w:sz w:val="22"/>
          <w:szCs w:val="22"/>
          <w:highlight w:val="white"/>
        </w:rPr>
        <w:t>1.</w:t>
      </w:r>
      <w:r w:rsidRPr="00273B2F">
        <w:rPr>
          <w:color w:val="000000"/>
          <w:sz w:val="22"/>
          <w:szCs w:val="22"/>
          <w:highlight w:val="white"/>
        </w:rPr>
        <w:t xml:space="preserve"> Dostawca usług zobowiązany jest do udostępnienia Regulaminu na żądanie odbiorcy usług.</w:t>
      </w:r>
    </w:p>
    <w:p w:rsidR="00CB26E7" w:rsidRPr="00273B2F" w:rsidRDefault="00CB26E7" w:rsidP="00273B2F">
      <w:pPr>
        <w:pStyle w:val="NormalnyWeb"/>
        <w:spacing w:before="0" w:beforeAutospacing="0" w:after="0"/>
        <w:jc w:val="both"/>
        <w:rPr>
          <w:sz w:val="22"/>
          <w:szCs w:val="22"/>
        </w:rPr>
      </w:pPr>
      <w:r w:rsidRPr="00273B2F">
        <w:rPr>
          <w:b/>
          <w:bCs/>
          <w:sz w:val="22"/>
          <w:szCs w:val="22"/>
        </w:rPr>
        <w:t>2.</w:t>
      </w:r>
      <w:r w:rsidRPr="00273B2F">
        <w:rPr>
          <w:sz w:val="22"/>
          <w:szCs w:val="22"/>
        </w:rPr>
        <w:t xml:space="preserve"> Integralną część Regulaminu stanowią:</w:t>
      </w:r>
    </w:p>
    <w:p w:rsidR="00CB26E7" w:rsidRPr="00273B2F" w:rsidRDefault="00CB26E7" w:rsidP="00273B2F">
      <w:pPr>
        <w:pStyle w:val="NormalnyWeb"/>
        <w:tabs>
          <w:tab w:val="left" w:pos="280"/>
        </w:tabs>
        <w:spacing w:before="0" w:beforeAutospacing="0" w:after="0"/>
        <w:jc w:val="both"/>
        <w:rPr>
          <w:sz w:val="22"/>
          <w:szCs w:val="22"/>
        </w:rPr>
      </w:pPr>
      <w:r w:rsidRPr="00273B2F">
        <w:rPr>
          <w:sz w:val="22"/>
          <w:szCs w:val="22"/>
        </w:rPr>
        <w:t>1) załącznik nr 1 – Wzór oświadczenia</w:t>
      </w:r>
      <w:r w:rsidRPr="00273B2F">
        <w:rPr>
          <w:color w:val="000000"/>
          <w:sz w:val="22"/>
          <w:szCs w:val="22"/>
          <w:shd w:val="clear" w:color="auto" w:fill="FFFFFF"/>
        </w:rPr>
        <w:t xml:space="preserve"> w zakresie odprowadzania wód opadowych i </w:t>
      </w:r>
      <w:r w:rsidRPr="00273B2F">
        <w:rPr>
          <w:color w:val="000000"/>
          <w:sz w:val="22"/>
          <w:szCs w:val="22"/>
          <w:shd w:val="clear" w:color="auto" w:fill="FFFFFF"/>
        </w:rPr>
        <w:tab/>
        <w:t>roztopowych do gminnego systemu kanalizacji deszczowej;</w:t>
      </w:r>
    </w:p>
    <w:p w:rsidR="00CB26E7" w:rsidRPr="00273B2F" w:rsidRDefault="00CB26E7" w:rsidP="00273B2F">
      <w:pPr>
        <w:pStyle w:val="NormalnyWeb"/>
        <w:tabs>
          <w:tab w:val="left" w:pos="280"/>
        </w:tabs>
        <w:spacing w:before="0" w:beforeAutospacing="0" w:after="0"/>
        <w:jc w:val="both"/>
        <w:rPr>
          <w:sz w:val="22"/>
          <w:szCs w:val="22"/>
        </w:rPr>
      </w:pPr>
      <w:r w:rsidRPr="00273B2F">
        <w:rPr>
          <w:color w:val="000000"/>
          <w:sz w:val="22"/>
          <w:szCs w:val="22"/>
          <w:shd w:val="clear" w:color="auto" w:fill="FFFFFF"/>
        </w:rPr>
        <w:t>2) załącznik nr 2 – Współczynniki spływu do gminnego systemu kanalizacji deszczowej;</w:t>
      </w:r>
    </w:p>
    <w:p w:rsidR="00CB26E7" w:rsidRPr="00273B2F" w:rsidRDefault="00CB26E7" w:rsidP="00273B2F">
      <w:pPr>
        <w:pStyle w:val="NormalnyWeb"/>
        <w:tabs>
          <w:tab w:val="left" w:pos="280"/>
        </w:tabs>
        <w:spacing w:before="0" w:beforeAutospacing="0" w:after="0"/>
        <w:jc w:val="both"/>
        <w:rPr>
          <w:sz w:val="22"/>
          <w:szCs w:val="22"/>
        </w:rPr>
      </w:pPr>
      <w:r w:rsidRPr="00273B2F">
        <w:rPr>
          <w:color w:val="000000"/>
          <w:sz w:val="22"/>
          <w:szCs w:val="22"/>
          <w:shd w:val="clear" w:color="auto" w:fill="FFFFFF"/>
        </w:rPr>
        <w:t xml:space="preserve">3) załącznik nr 3 – Szczegółowe zasady obliczania miesięcznej należności </w:t>
      </w:r>
      <w:r w:rsidRPr="00273B2F">
        <w:rPr>
          <w:color w:val="000000"/>
          <w:sz w:val="22"/>
          <w:szCs w:val="22"/>
          <w:highlight w:val="white"/>
          <w:shd w:val="clear" w:color="auto" w:fill="FFFFFF"/>
        </w:rPr>
        <w:t>za odprowadzanie wód opadowych i roztopowych do gminnego systemu kanalizacji deszczowej.</w:t>
      </w:r>
    </w:p>
    <w:p w:rsidR="00CB26E7" w:rsidRPr="00273B2F" w:rsidRDefault="00CB26E7" w:rsidP="00273B2F">
      <w:pPr>
        <w:pStyle w:val="NormalnyWeb"/>
        <w:spacing w:before="0" w:beforeAutospacing="0" w:after="0"/>
        <w:jc w:val="center"/>
        <w:rPr>
          <w:b/>
          <w:bCs/>
          <w:color w:val="000000"/>
          <w:sz w:val="22"/>
          <w:szCs w:val="22"/>
          <w:shd w:val="clear" w:color="auto" w:fill="FFFFFF"/>
        </w:rPr>
      </w:pPr>
    </w:p>
    <w:p w:rsidR="00CB26E7" w:rsidRPr="00273B2F" w:rsidRDefault="00CB26E7" w:rsidP="00273B2F">
      <w:pPr>
        <w:pStyle w:val="NormalnyWeb"/>
        <w:spacing w:before="0" w:beforeAutospacing="0" w:after="0"/>
        <w:jc w:val="center"/>
        <w:rPr>
          <w:b/>
          <w:bCs/>
          <w:color w:val="000000"/>
          <w:sz w:val="22"/>
          <w:szCs w:val="22"/>
          <w:shd w:val="clear" w:color="auto" w:fill="FFFFFF"/>
        </w:rPr>
      </w:pPr>
    </w:p>
    <w:p w:rsidR="00CB26E7" w:rsidRPr="00273B2F" w:rsidRDefault="00CB26E7" w:rsidP="00273B2F">
      <w:pPr>
        <w:pStyle w:val="NormalnyWeb"/>
        <w:spacing w:before="0" w:beforeAutospacing="0" w:after="0"/>
        <w:jc w:val="center"/>
        <w:rPr>
          <w:sz w:val="22"/>
          <w:szCs w:val="22"/>
        </w:rPr>
      </w:pPr>
      <w:r w:rsidRPr="00273B2F">
        <w:rPr>
          <w:b/>
          <w:bCs/>
          <w:color w:val="000000"/>
          <w:sz w:val="22"/>
          <w:szCs w:val="22"/>
          <w:shd w:val="clear" w:color="auto" w:fill="FFFFFF"/>
        </w:rPr>
        <w:t>§ 27.</w:t>
      </w:r>
    </w:p>
    <w:p w:rsidR="00CB26E7" w:rsidRPr="00273B2F" w:rsidRDefault="00CB26E7" w:rsidP="00273B2F">
      <w:pPr>
        <w:pStyle w:val="NormalnyWeb"/>
        <w:spacing w:before="0" w:beforeAutospacing="0" w:after="0"/>
        <w:jc w:val="both"/>
        <w:rPr>
          <w:sz w:val="22"/>
          <w:szCs w:val="22"/>
        </w:rPr>
      </w:pPr>
      <w:r w:rsidRPr="00273B2F">
        <w:rPr>
          <w:color w:val="000000"/>
          <w:sz w:val="22"/>
          <w:szCs w:val="22"/>
          <w:shd w:val="clear" w:color="auto" w:fill="FFFFFF"/>
        </w:rPr>
        <w:t>W sprawach nieuregulowanych Regulaminem mają zastosowanie przepisy Kodeksu cywilnego, ustawy Prawo wodne, Prawo ochrony środowiska oraz przepisy wykonawcze do tych ustaw.</w:t>
      </w:r>
    </w:p>
    <w:p w:rsidR="00CB26E7" w:rsidRPr="00273B2F" w:rsidRDefault="00CB26E7" w:rsidP="00273B2F">
      <w:pPr>
        <w:pStyle w:val="NormalnyWeb"/>
        <w:spacing w:before="0" w:beforeAutospacing="0" w:after="0"/>
        <w:jc w:val="both"/>
        <w:rPr>
          <w:sz w:val="22"/>
          <w:szCs w:val="22"/>
        </w:rPr>
      </w:pPr>
    </w:p>
    <w:p w:rsidR="00CB26E7" w:rsidRPr="00273B2F" w:rsidRDefault="00CB26E7" w:rsidP="00273B2F">
      <w:pPr>
        <w:pStyle w:val="NormalnyWeb"/>
        <w:spacing w:before="0" w:beforeAutospacing="0" w:after="0"/>
        <w:jc w:val="center"/>
        <w:rPr>
          <w:color w:val="000000"/>
          <w:sz w:val="22"/>
          <w:szCs w:val="22"/>
          <w:shd w:val="clear" w:color="auto" w:fill="FFFFFF"/>
        </w:rPr>
      </w:pPr>
    </w:p>
    <w:p w:rsidR="00CB26E7" w:rsidRPr="00273B2F" w:rsidRDefault="00CB26E7" w:rsidP="00273B2F">
      <w:pPr>
        <w:pStyle w:val="NormalnyWeb"/>
        <w:spacing w:before="0" w:beforeAutospacing="0" w:after="0"/>
        <w:jc w:val="both"/>
        <w:rPr>
          <w:color w:val="000000"/>
          <w:sz w:val="22"/>
          <w:szCs w:val="22"/>
          <w:shd w:val="clear" w:color="auto" w:fill="FFFFFF"/>
        </w:rPr>
      </w:pPr>
    </w:p>
    <w:p w:rsidR="00CB26E7" w:rsidRPr="00273B2F" w:rsidRDefault="00CB26E7" w:rsidP="00273B2F">
      <w:pPr>
        <w:pStyle w:val="NormalnyWeb"/>
        <w:spacing w:before="0" w:beforeAutospacing="0" w:after="0"/>
        <w:jc w:val="both"/>
        <w:rPr>
          <w:sz w:val="22"/>
          <w:szCs w:val="22"/>
        </w:rPr>
      </w:pPr>
    </w:p>
    <w:p w:rsidR="00CB26E7" w:rsidRPr="00273B2F" w:rsidRDefault="00CB26E7" w:rsidP="00273B2F">
      <w:pPr>
        <w:pStyle w:val="NormalnyWeb"/>
        <w:spacing w:before="0" w:beforeAutospacing="0" w:after="0"/>
        <w:jc w:val="both"/>
        <w:rPr>
          <w:sz w:val="22"/>
          <w:szCs w:val="22"/>
        </w:rPr>
      </w:pPr>
    </w:p>
    <w:p w:rsidR="00CB26E7" w:rsidRPr="00273B2F" w:rsidRDefault="00CB26E7" w:rsidP="00273B2F">
      <w:pPr>
        <w:pStyle w:val="NormalnyWeb"/>
        <w:spacing w:before="0" w:beforeAutospacing="0" w:after="0"/>
        <w:jc w:val="both"/>
        <w:rPr>
          <w:sz w:val="22"/>
          <w:szCs w:val="22"/>
        </w:rPr>
      </w:pPr>
    </w:p>
    <w:p w:rsidR="00CB26E7" w:rsidRPr="00273B2F" w:rsidRDefault="00CB26E7" w:rsidP="00273B2F">
      <w:pPr>
        <w:pStyle w:val="NormalnyWeb"/>
        <w:spacing w:before="0" w:beforeAutospacing="0" w:after="0"/>
        <w:jc w:val="both"/>
        <w:rPr>
          <w:sz w:val="22"/>
          <w:szCs w:val="22"/>
        </w:rPr>
      </w:pPr>
    </w:p>
    <w:p w:rsidR="00CB26E7" w:rsidRPr="00273B2F" w:rsidRDefault="00CB26E7" w:rsidP="00273B2F">
      <w:pPr>
        <w:pStyle w:val="NormalnyWeb"/>
        <w:spacing w:before="0" w:beforeAutospacing="0" w:after="0"/>
        <w:jc w:val="both"/>
        <w:rPr>
          <w:sz w:val="22"/>
          <w:szCs w:val="22"/>
        </w:rPr>
      </w:pPr>
    </w:p>
    <w:p w:rsidR="00CB26E7" w:rsidRPr="00273B2F" w:rsidRDefault="00CB26E7" w:rsidP="00273B2F">
      <w:pPr>
        <w:pStyle w:val="NormalnyWeb"/>
        <w:spacing w:before="0" w:beforeAutospacing="0" w:after="0"/>
        <w:jc w:val="both"/>
        <w:rPr>
          <w:sz w:val="22"/>
          <w:szCs w:val="22"/>
        </w:rPr>
      </w:pPr>
    </w:p>
    <w:p w:rsidR="00CB26E7" w:rsidRDefault="00CB26E7" w:rsidP="00CB26E7">
      <w:pPr>
        <w:pStyle w:val="NormalnyWeb"/>
        <w:spacing w:before="0" w:after="0"/>
        <w:jc w:val="both"/>
        <w:rPr>
          <w:sz w:val="22"/>
          <w:szCs w:val="22"/>
        </w:rPr>
      </w:pPr>
    </w:p>
    <w:p w:rsidR="00D52445" w:rsidRDefault="00D52445" w:rsidP="00CB26E7">
      <w:pPr>
        <w:pStyle w:val="NormalnyWeb"/>
        <w:spacing w:before="0" w:after="0"/>
        <w:jc w:val="both"/>
        <w:rPr>
          <w:sz w:val="22"/>
          <w:szCs w:val="22"/>
        </w:rPr>
      </w:pPr>
    </w:p>
    <w:p w:rsidR="00D52445" w:rsidRDefault="00D52445" w:rsidP="00CB26E7">
      <w:pPr>
        <w:pStyle w:val="NormalnyWeb"/>
        <w:spacing w:before="0" w:after="0"/>
        <w:jc w:val="both"/>
        <w:rPr>
          <w:sz w:val="22"/>
          <w:szCs w:val="22"/>
        </w:rPr>
      </w:pPr>
    </w:p>
    <w:p w:rsidR="00CB26E7" w:rsidRPr="00273B2F" w:rsidRDefault="00CB26E7" w:rsidP="00CB26E7">
      <w:pPr>
        <w:pStyle w:val="NormalnyWeb"/>
        <w:spacing w:before="0" w:after="0"/>
        <w:jc w:val="both"/>
        <w:rPr>
          <w:sz w:val="22"/>
          <w:szCs w:val="22"/>
        </w:rPr>
      </w:pPr>
    </w:p>
    <w:p w:rsidR="00CB26E7" w:rsidRPr="00273B2F" w:rsidRDefault="00CB26E7" w:rsidP="00CB26E7">
      <w:pPr>
        <w:pStyle w:val="NormalnyWeb"/>
        <w:spacing w:before="0" w:beforeAutospacing="0" w:after="0"/>
        <w:rPr>
          <w:sz w:val="22"/>
          <w:szCs w:val="22"/>
        </w:rPr>
      </w:pP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  <w:t>Załącznik nr 1</w:t>
      </w:r>
    </w:p>
    <w:p w:rsidR="00CB26E7" w:rsidRPr="00273B2F" w:rsidRDefault="00CB26E7" w:rsidP="00CB26E7">
      <w:pPr>
        <w:pStyle w:val="NormalnyWeb"/>
        <w:spacing w:before="0" w:beforeAutospacing="0" w:after="0"/>
        <w:rPr>
          <w:sz w:val="22"/>
          <w:szCs w:val="22"/>
        </w:rPr>
      </w:pP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  <w:t xml:space="preserve">do Regulaminu </w:t>
      </w:r>
      <w:r w:rsidRPr="00273B2F">
        <w:rPr>
          <w:sz w:val="22"/>
          <w:szCs w:val="22"/>
        </w:rPr>
        <w:t xml:space="preserve">odprowadzania wód </w:t>
      </w:r>
    </w:p>
    <w:p w:rsidR="00CB26E7" w:rsidRPr="00273B2F" w:rsidRDefault="00CB26E7" w:rsidP="00CB26E7">
      <w:pPr>
        <w:pStyle w:val="NormalnyWeb"/>
        <w:spacing w:before="0" w:beforeAutospacing="0" w:after="0"/>
        <w:rPr>
          <w:sz w:val="22"/>
          <w:szCs w:val="22"/>
        </w:rPr>
      </w:pPr>
      <w:r w:rsidRPr="00273B2F">
        <w:rPr>
          <w:sz w:val="22"/>
          <w:szCs w:val="22"/>
        </w:rPr>
        <w:tab/>
      </w:r>
      <w:r w:rsidRPr="00273B2F">
        <w:rPr>
          <w:sz w:val="22"/>
          <w:szCs w:val="22"/>
        </w:rPr>
        <w:tab/>
      </w:r>
      <w:r w:rsidRPr="00273B2F">
        <w:rPr>
          <w:sz w:val="22"/>
          <w:szCs w:val="22"/>
        </w:rPr>
        <w:tab/>
      </w:r>
      <w:r w:rsidRPr="00273B2F">
        <w:rPr>
          <w:sz w:val="22"/>
          <w:szCs w:val="22"/>
        </w:rPr>
        <w:tab/>
      </w:r>
      <w:r w:rsidRPr="00273B2F">
        <w:rPr>
          <w:sz w:val="22"/>
          <w:szCs w:val="22"/>
        </w:rPr>
        <w:tab/>
      </w:r>
      <w:r w:rsidRPr="00273B2F">
        <w:rPr>
          <w:sz w:val="22"/>
          <w:szCs w:val="22"/>
        </w:rPr>
        <w:tab/>
      </w:r>
      <w:r w:rsidRPr="00273B2F">
        <w:rPr>
          <w:sz w:val="22"/>
          <w:szCs w:val="22"/>
        </w:rPr>
        <w:tab/>
      </w:r>
      <w:r w:rsidRPr="00273B2F">
        <w:rPr>
          <w:sz w:val="22"/>
          <w:szCs w:val="22"/>
        </w:rPr>
        <w:tab/>
        <w:t>opadowych i roztopowych</w:t>
      </w:r>
    </w:p>
    <w:p w:rsidR="00CB26E7" w:rsidRPr="00273B2F" w:rsidRDefault="00CB26E7" w:rsidP="00CB26E7">
      <w:pPr>
        <w:pStyle w:val="NormalnyWeb"/>
        <w:spacing w:before="0" w:beforeAutospacing="0" w:after="0"/>
        <w:rPr>
          <w:sz w:val="22"/>
          <w:szCs w:val="22"/>
        </w:rPr>
      </w:pP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  <w:t>do gminnego systemu kanalizacji deszczowej</w:t>
      </w:r>
    </w:p>
    <w:p w:rsidR="00CB26E7" w:rsidRPr="00273B2F" w:rsidRDefault="00CB26E7" w:rsidP="00CB26E7">
      <w:pPr>
        <w:pStyle w:val="NormalnyWeb"/>
        <w:spacing w:before="0" w:beforeAutospacing="0" w:after="0"/>
        <w:rPr>
          <w:sz w:val="22"/>
          <w:szCs w:val="22"/>
        </w:rPr>
      </w:pP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  <w:t>uchwalonego uchwałą Nr …….</w:t>
      </w:r>
    </w:p>
    <w:p w:rsidR="00CB26E7" w:rsidRPr="00273B2F" w:rsidRDefault="00CB26E7" w:rsidP="00CB26E7">
      <w:pPr>
        <w:pStyle w:val="NormalnyWeb"/>
        <w:spacing w:before="0" w:beforeAutospacing="0" w:after="0"/>
        <w:rPr>
          <w:sz w:val="22"/>
          <w:szCs w:val="22"/>
        </w:rPr>
      </w:pP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  <w:t>Rady Gminy Nieporęt</w:t>
      </w:r>
    </w:p>
    <w:p w:rsidR="00CB26E7" w:rsidRPr="00273B2F" w:rsidRDefault="00CB26E7" w:rsidP="00CB26E7">
      <w:pPr>
        <w:pStyle w:val="NormalnyWeb"/>
        <w:spacing w:before="0" w:beforeAutospacing="0" w:after="0"/>
        <w:rPr>
          <w:sz w:val="22"/>
          <w:szCs w:val="22"/>
        </w:rPr>
      </w:pP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  <w:t>z dnia ………...</w:t>
      </w:r>
    </w:p>
    <w:p w:rsidR="00CB26E7" w:rsidRPr="00273B2F" w:rsidRDefault="00CB26E7" w:rsidP="00CB26E7">
      <w:pPr>
        <w:pStyle w:val="NormalnyWeb"/>
        <w:spacing w:before="0" w:after="0"/>
        <w:jc w:val="center"/>
        <w:rPr>
          <w:sz w:val="22"/>
          <w:szCs w:val="22"/>
        </w:rPr>
      </w:pPr>
    </w:p>
    <w:p w:rsidR="00CB26E7" w:rsidRPr="00273B2F" w:rsidRDefault="00CB26E7" w:rsidP="00CB26E7">
      <w:pPr>
        <w:pStyle w:val="NormalnyWeb"/>
        <w:spacing w:before="0" w:after="0"/>
        <w:jc w:val="center"/>
        <w:rPr>
          <w:sz w:val="22"/>
          <w:szCs w:val="22"/>
        </w:rPr>
      </w:pPr>
      <w:r w:rsidRPr="00273B2F">
        <w:rPr>
          <w:sz w:val="22"/>
          <w:szCs w:val="22"/>
        </w:rPr>
        <w:tab/>
      </w:r>
      <w:r w:rsidRPr="00273B2F">
        <w:rPr>
          <w:sz w:val="22"/>
          <w:szCs w:val="22"/>
        </w:rPr>
        <w:tab/>
      </w:r>
      <w:r w:rsidRPr="00273B2F">
        <w:rPr>
          <w:sz w:val="22"/>
          <w:szCs w:val="22"/>
        </w:rPr>
        <w:tab/>
      </w:r>
      <w:r w:rsidRPr="00273B2F">
        <w:rPr>
          <w:sz w:val="22"/>
          <w:szCs w:val="22"/>
        </w:rPr>
        <w:tab/>
      </w:r>
      <w:r w:rsidRPr="00273B2F">
        <w:rPr>
          <w:sz w:val="22"/>
          <w:szCs w:val="22"/>
        </w:rPr>
        <w:tab/>
      </w:r>
      <w:r w:rsidRPr="00273B2F">
        <w:rPr>
          <w:sz w:val="22"/>
          <w:szCs w:val="22"/>
        </w:rPr>
        <w:tab/>
      </w:r>
      <w:r w:rsidRPr="00273B2F">
        <w:rPr>
          <w:sz w:val="22"/>
          <w:szCs w:val="22"/>
        </w:rPr>
        <w:tab/>
      </w:r>
      <w:r w:rsidRPr="00273B2F">
        <w:rPr>
          <w:sz w:val="22"/>
          <w:szCs w:val="22"/>
        </w:rPr>
        <w:tab/>
        <w:t>-wzór-</w:t>
      </w:r>
    </w:p>
    <w:p w:rsidR="00CB26E7" w:rsidRPr="00273B2F" w:rsidRDefault="00CB26E7" w:rsidP="00CB26E7">
      <w:pPr>
        <w:pStyle w:val="NormalnyWeb"/>
        <w:spacing w:before="0" w:after="0"/>
        <w:jc w:val="center"/>
        <w:rPr>
          <w:sz w:val="22"/>
          <w:szCs w:val="22"/>
        </w:rPr>
      </w:pPr>
      <w:bookmarkStart w:id="6" w:name="page3R_mcid7"/>
      <w:bookmarkEnd w:id="6"/>
      <w:r w:rsidRPr="00273B2F">
        <w:rPr>
          <w:b/>
          <w:bCs/>
          <w:color w:val="000000"/>
          <w:sz w:val="22"/>
          <w:szCs w:val="22"/>
          <w:shd w:val="clear" w:color="auto" w:fill="FFFFFF"/>
        </w:rPr>
        <w:t>OŚWIADCZENIE</w:t>
      </w:r>
    </w:p>
    <w:p w:rsidR="00CB26E7" w:rsidRPr="00273B2F" w:rsidRDefault="00CB26E7" w:rsidP="00CB26E7">
      <w:pPr>
        <w:pStyle w:val="NormalnyWeb"/>
        <w:spacing w:before="0" w:after="0"/>
        <w:jc w:val="center"/>
        <w:rPr>
          <w:sz w:val="22"/>
          <w:szCs w:val="22"/>
        </w:rPr>
      </w:pPr>
      <w:r w:rsidRPr="00273B2F">
        <w:rPr>
          <w:b/>
          <w:bCs/>
          <w:color w:val="000000"/>
          <w:sz w:val="22"/>
          <w:szCs w:val="22"/>
          <w:shd w:val="clear" w:color="auto" w:fill="FFFFFF"/>
        </w:rPr>
        <w:t xml:space="preserve">w sprawie odprowadzania wód opadowych i roztopowych </w:t>
      </w:r>
    </w:p>
    <w:p w:rsidR="00CB26E7" w:rsidRPr="00273B2F" w:rsidRDefault="00CB26E7" w:rsidP="00CB26E7">
      <w:pPr>
        <w:pStyle w:val="NormalnyWeb"/>
        <w:spacing w:before="0" w:after="0"/>
        <w:jc w:val="center"/>
        <w:rPr>
          <w:sz w:val="22"/>
          <w:szCs w:val="22"/>
        </w:rPr>
      </w:pPr>
      <w:r w:rsidRPr="00273B2F">
        <w:rPr>
          <w:b/>
          <w:bCs/>
          <w:color w:val="000000"/>
          <w:sz w:val="22"/>
          <w:szCs w:val="22"/>
          <w:shd w:val="clear" w:color="auto" w:fill="FFFFFF"/>
        </w:rPr>
        <w:t>do gminnego systemu kanalizacji deszczowej</w:t>
      </w:r>
    </w:p>
    <w:p w:rsidR="00CB26E7" w:rsidRPr="00273B2F" w:rsidRDefault="00CB26E7" w:rsidP="00CB26E7">
      <w:pPr>
        <w:pStyle w:val="NormalnyWeb"/>
        <w:spacing w:before="0" w:after="0"/>
        <w:jc w:val="center"/>
        <w:rPr>
          <w:sz w:val="22"/>
          <w:szCs w:val="22"/>
        </w:rPr>
      </w:pPr>
    </w:p>
    <w:p w:rsidR="00CB26E7" w:rsidRPr="00273B2F" w:rsidRDefault="00CB26E7" w:rsidP="00CB26E7">
      <w:pPr>
        <w:pStyle w:val="NormalnyWeb"/>
        <w:spacing w:before="0" w:after="0"/>
        <w:rPr>
          <w:sz w:val="22"/>
          <w:szCs w:val="22"/>
        </w:rPr>
      </w:pPr>
      <w:r w:rsidRPr="00273B2F">
        <w:rPr>
          <w:color w:val="000000"/>
          <w:sz w:val="22"/>
          <w:szCs w:val="22"/>
          <w:shd w:val="clear" w:color="auto" w:fill="FFFFFF"/>
        </w:rPr>
        <w:t xml:space="preserve">z nieruchomości zlokalizowanej </w:t>
      </w:r>
    </w:p>
    <w:p w:rsidR="00CB26E7" w:rsidRPr="00273B2F" w:rsidRDefault="00CB26E7" w:rsidP="00CB26E7">
      <w:pPr>
        <w:pStyle w:val="NormalnyWeb"/>
        <w:spacing w:before="0" w:after="0"/>
        <w:rPr>
          <w:sz w:val="22"/>
          <w:szCs w:val="22"/>
        </w:rPr>
      </w:pPr>
      <w:r w:rsidRPr="00273B2F">
        <w:rPr>
          <w:color w:val="000000"/>
          <w:sz w:val="22"/>
          <w:szCs w:val="22"/>
          <w:shd w:val="clear" w:color="auto" w:fill="FFFFFF"/>
        </w:rPr>
        <w:t>przy ul. ........................................................, nr ............, w miejscowości ....……………………………</w:t>
      </w:r>
    </w:p>
    <w:p w:rsidR="00CB26E7" w:rsidRPr="00273B2F" w:rsidRDefault="00CB26E7" w:rsidP="00CB26E7">
      <w:pPr>
        <w:pStyle w:val="NormalnyWeb"/>
        <w:spacing w:before="0" w:after="0" w:line="276" w:lineRule="auto"/>
        <w:rPr>
          <w:sz w:val="22"/>
          <w:szCs w:val="22"/>
        </w:rPr>
      </w:pPr>
      <w:r w:rsidRPr="00273B2F">
        <w:rPr>
          <w:color w:val="000000"/>
          <w:sz w:val="22"/>
          <w:szCs w:val="22"/>
          <w:shd w:val="clear" w:color="auto" w:fill="FFFFFF"/>
        </w:rPr>
        <w:t xml:space="preserve">dz. nr </w:t>
      </w:r>
      <w:proofErr w:type="spellStart"/>
      <w:r w:rsidRPr="00273B2F">
        <w:rPr>
          <w:color w:val="000000"/>
          <w:sz w:val="22"/>
          <w:szCs w:val="22"/>
          <w:shd w:val="clear" w:color="auto" w:fill="FFFFFF"/>
        </w:rPr>
        <w:t>ewid</w:t>
      </w:r>
      <w:proofErr w:type="spellEnd"/>
      <w:r w:rsidRPr="00273B2F">
        <w:rPr>
          <w:color w:val="000000"/>
          <w:sz w:val="22"/>
          <w:szCs w:val="22"/>
          <w:shd w:val="clear" w:color="auto" w:fill="FFFFFF"/>
        </w:rPr>
        <w:t xml:space="preserve">. ......................... </w:t>
      </w:r>
    </w:p>
    <w:p w:rsidR="00CB26E7" w:rsidRPr="00273B2F" w:rsidRDefault="00CB26E7" w:rsidP="00CB26E7">
      <w:pPr>
        <w:pStyle w:val="NormalnyWeb"/>
        <w:spacing w:before="0" w:after="0" w:line="276" w:lineRule="auto"/>
        <w:rPr>
          <w:sz w:val="22"/>
          <w:szCs w:val="22"/>
        </w:rPr>
      </w:pPr>
      <w:r w:rsidRPr="00273B2F">
        <w:rPr>
          <w:b/>
          <w:bCs/>
          <w:color w:val="000000"/>
          <w:sz w:val="22"/>
          <w:szCs w:val="22"/>
          <w:shd w:val="clear" w:color="auto" w:fill="FFFFFF"/>
        </w:rPr>
        <w:t>I. Dane odbiorcy:</w:t>
      </w:r>
    </w:p>
    <w:p w:rsidR="00CB26E7" w:rsidRPr="00273B2F" w:rsidRDefault="00CB26E7" w:rsidP="00CB26E7">
      <w:pPr>
        <w:pStyle w:val="NormalnyWeb"/>
        <w:spacing w:before="0" w:after="0" w:line="360" w:lineRule="auto"/>
        <w:rPr>
          <w:sz w:val="22"/>
          <w:szCs w:val="22"/>
        </w:rPr>
      </w:pPr>
      <w:r w:rsidRPr="00273B2F">
        <w:rPr>
          <w:color w:val="000000"/>
          <w:sz w:val="22"/>
          <w:szCs w:val="22"/>
          <w:shd w:val="clear" w:color="auto" w:fill="FFFFFF"/>
        </w:rPr>
        <w:t>1. Imię i nazwisko/ Nazwa firmy/instytucji ......………………………………………………………….…………………………………………………………………………………...…..….……...………...</w:t>
      </w:r>
    </w:p>
    <w:p w:rsidR="00CB26E7" w:rsidRPr="00273B2F" w:rsidRDefault="00CB26E7" w:rsidP="00CB26E7">
      <w:pPr>
        <w:pStyle w:val="NormalnyWeb"/>
        <w:spacing w:before="0" w:after="0" w:line="360" w:lineRule="auto"/>
        <w:rPr>
          <w:sz w:val="22"/>
          <w:szCs w:val="22"/>
        </w:rPr>
      </w:pPr>
      <w:r w:rsidRPr="00273B2F">
        <w:rPr>
          <w:color w:val="000000"/>
          <w:sz w:val="22"/>
          <w:szCs w:val="22"/>
          <w:shd w:val="clear" w:color="auto" w:fill="FFFFFF"/>
        </w:rPr>
        <w:t>2. Adres zam./adres siedziby: ….…………………………………….…………………………………..</w:t>
      </w:r>
    </w:p>
    <w:p w:rsidR="00CB26E7" w:rsidRPr="00273B2F" w:rsidRDefault="00CB26E7" w:rsidP="00CB26E7">
      <w:pPr>
        <w:pStyle w:val="NormalnyWeb"/>
        <w:spacing w:before="0" w:after="0" w:line="360" w:lineRule="auto"/>
        <w:rPr>
          <w:sz w:val="22"/>
          <w:szCs w:val="22"/>
        </w:rPr>
      </w:pPr>
      <w:r w:rsidRPr="00273B2F">
        <w:rPr>
          <w:color w:val="000000"/>
          <w:sz w:val="22"/>
          <w:szCs w:val="22"/>
          <w:shd w:val="clear" w:color="auto" w:fill="FFFFFF"/>
        </w:rPr>
        <w:t>……………………………………………………………………………………………………………</w:t>
      </w:r>
    </w:p>
    <w:p w:rsidR="00CB26E7" w:rsidRPr="00273B2F" w:rsidRDefault="00CB26E7" w:rsidP="00CB26E7">
      <w:pPr>
        <w:pStyle w:val="NormalnyWeb"/>
        <w:spacing w:before="0" w:after="0" w:line="360" w:lineRule="auto"/>
        <w:rPr>
          <w:sz w:val="22"/>
          <w:szCs w:val="22"/>
        </w:rPr>
      </w:pPr>
      <w:r w:rsidRPr="00273B2F">
        <w:rPr>
          <w:color w:val="000000"/>
          <w:sz w:val="22"/>
          <w:szCs w:val="22"/>
          <w:shd w:val="clear" w:color="auto" w:fill="FFFFFF"/>
        </w:rPr>
        <w:t>3. Adres korespondencyjny: ............................…......................................…..............…………………...</w:t>
      </w:r>
    </w:p>
    <w:p w:rsidR="00CB26E7" w:rsidRPr="00273B2F" w:rsidRDefault="00CB26E7" w:rsidP="00CB26E7">
      <w:pPr>
        <w:pStyle w:val="NormalnyWeb"/>
        <w:spacing w:before="0" w:after="0" w:line="360" w:lineRule="auto"/>
        <w:rPr>
          <w:sz w:val="22"/>
          <w:szCs w:val="22"/>
        </w:rPr>
      </w:pP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  <w:t>(gdy adres do doręczeń jest inny niż zamieszkania)</w:t>
      </w:r>
    </w:p>
    <w:p w:rsidR="00CB26E7" w:rsidRPr="00273B2F" w:rsidRDefault="00CB26E7" w:rsidP="00CB26E7">
      <w:pPr>
        <w:pStyle w:val="NormalnyWeb"/>
        <w:tabs>
          <w:tab w:val="left" w:pos="1928"/>
        </w:tabs>
        <w:spacing w:before="0" w:after="0" w:line="360" w:lineRule="auto"/>
        <w:rPr>
          <w:sz w:val="22"/>
          <w:szCs w:val="22"/>
        </w:rPr>
      </w:pPr>
      <w:r w:rsidRPr="00273B2F">
        <w:rPr>
          <w:color w:val="000000"/>
          <w:sz w:val="22"/>
          <w:szCs w:val="22"/>
          <w:shd w:val="clear" w:color="auto" w:fill="FFFFFF"/>
        </w:rPr>
        <w:t>4. Telefon kontaktowy (opcjonalnie): ..........................................................................…………………..</w:t>
      </w:r>
    </w:p>
    <w:p w:rsidR="00CB26E7" w:rsidRPr="00273B2F" w:rsidRDefault="00CB26E7" w:rsidP="00CB26E7">
      <w:pPr>
        <w:pStyle w:val="NormalnyWeb"/>
        <w:spacing w:before="0" w:after="0" w:line="360" w:lineRule="auto"/>
        <w:rPr>
          <w:sz w:val="22"/>
          <w:szCs w:val="22"/>
        </w:rPr>
      </w:pPr>
      <w:r w:rsidRPr="00273B2F">
        <w:rPr>
          <w:color w:val="000000"/>
          <w:sz w:val="22"/>
          <w:szCs w:val="22"/>
          <w:shd w:val="clear" w:color="auto" w:fill="FFFFFF"/>
        </w:rPr>
        <w:t>5. E-mail: ………………………………………….……………………………..………………………</w:t>
      </w:r>
    </w:p>
    <w:p w:rsidR="00CB26E7" w:rsidRPr="00273B2F" w:rsidRDefault="00CB26E7" w:rsidP="00CB26E7">
      <w:pPr>
        <w:pStyle w:val="NormalnyWeb"/>
        <w:spacing w:before="0" w:after="0"/>
        <w:rPr>
          <w:sz w:val="22"/>
          <w:szCs w:val="22"/>
        </w:rPr>
      </w:pPr>
      <w:bookmarkStart w:id="7" w:name="page3R_mcid10"/>
      <w:bookmarkEnd w:id="7"/>
      <w:r w:rsidRPr="00273B2F">
        <w:rPr>
          <w:b/>
          <w:bCs/>
          <w:color w:val="000000"/>
          <w:sz w:val="22"/>
          <w:szCs w:val="22"/>
          <w:shd w:val="clear" w:color="auto" w:fill="FFFFFF"/>
        </w:rPr>
        <w:t>II. Wykaz powierzchni, z których odprowadzane będą wody opadowe i roztopowe</w:t>
      </w:r>
    </w:p>
    <w:tbl>
      <w:tblPr>
        <w:tblW w:w="0" w:type="auto"/>
        <w:tblInd w:w="132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568"/>
        <w:gridCol w:w="6728"/>
        <w:gridCol w:w="1623"/>
      </w:tblGrid>
      <w:tr w:rsidR="00CB26E7" w:rsidRPr="00273B2F" w:rsidTr="00412B35">
        <w:tc>
          <w:tcPr>
            <w:tcW w:w="56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CB26E7" w:rsidRPr="00273B2F" w:rsidRDefault="00CB26E7" w:rsidP="00412B35">
            <w:pPr>
              <w:pStyle w:val="NormalnyWeb"/>
              <w:spacing w:before="0" w:after="0"/>
              <w:rPr>
                <w:sz w:val="22"/>
                <w:szCs w:val="22"/>
              </w:rPr>
            </w:pPr>
            <w:r w:rsidRPr="00273B2F">
              <w:rPr>
                <w:sz w:val="22"/>
                <w:szCs w:val="22"/>
              </w:rPr>
              <w:t>Lp.</w:t>
            </w:r>
          </w:p>
        </w:tc>
        <w:tc>
          <w:tcPr>
            <w:tcW w:w="67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CB26E7" w:rsidRPr="00273B2F" w:rsidRDefault="00CB26E7" w:rsidP="00412B35">
            <w:pPr>
              <w:pStyle w:val="NormalnyWeb"/>
              <w:spacing w:before="0" w:after="0"/>
              <w:rPr>
                <w:sz w:val="22"/>
                <w:szCs w:val="22"/>
              </w:rPr>
            </w:pPr>
            <w:bookmarkStart w:id="8" w:name="page3R_mcid27"/>
            <w:bookmarkEnd w:id="8"/>
            <w:r w:rsidRPr="00273B2F">
              <w:rPr>
                <w:sz w:val="22"/>
                <w:szCs w:val="22"/>
              </w:rPr>
              <w:t xml:space="preserve">Rodzaj powierzchni, z której odprowadzane są wody opadowe lub roztopowe </w:t>
            </w:r>
          </w:p>
          <w:p w:rsidR="00CB26E7" w:rsidRPr="00273B2F" w:rsidRDefault="00CB26E7" w:rsidP="00412B35">
            <w:pPr>
              <w:pStyle w:val="NormalnyWeb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62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CB26E7" w:rsidRPr="00273B2F" w:rsidRDefault="00CB26E7" w:rsidP="00412B35">
            <w:pPr>
              <w:pStyle w:val="NormalnyWeb"/>
              <w:spacing w:before="0" w:after="0"/>
              <w:rPr>
                <w:sz w:val="22"/>
                <w:szCs w:val="22"/>
              </w:rPr>
            </w:pPr>
            <w:r w:rsidRPr="00273B2F">
              <w:rPr>
                <w:sz w:val="22"/>
                <w:szCs w:val="22"/>
              </w:rPr>
              <w:t>Jednostka (m²)</w:t>
            </w:r>
          </w:p>
        </w:tc>
      </w:tr>
      <w:tr w:rsidR="00CB26E7" w:rsidRPr="00273B2F" w:rsidTr="00412B35">
        <w:tc>
          <w:tcPr>
            <w:tcW w:w="56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CB26E7" w:rsidRPr="00273B2F" w:rsidRDefault="00CB26E7" w:rsidP="00412B35">
            <w:pPr>
              <w:pStyle w:val="NormalnyWeb"/>
              <w:spacing w:before="0" w:after="0"/>
              <w:rPr>
                <w:sz w:val="22"/>
                <w:szCs w:val="22"/>
              </w:rPr>
            </w:pPr>
            <w:r w:rsidRPr="00273B2F">
              <w:rPr>
                <w:sz w:val="22"/>
                <w:szCs w:val="22"/>
              </w:rPr>
              <w:lastRenderedPageBreak/>
              <w:t>1.</w:t>
            </w:r>
          </w:p>
        </w:tc>
        <w:tc>
          <w:tcPr>
            <w:tcW w:w="67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CB26E7" w:rsidRPr="00273B2F" w:rsidRDefault="00CB26E7" w:rsidP="00412B35">
            <w:pPr>
              <w:pStyle w:val="NormalnyWeb"/>
              <w:spacing w:before="0" w:after="0"/>
              <w:rPr>
                <w:sz w:val="22"/>
                <w:szCs w:val="22"/>
              </w:rPr>
            </w:pPr>
            <w:r w:rsidRPr="00273B2F">
              <w:rPr>
                <w:sz w:val="22"/>
                <w:szCs w:val="22"/>
                <w:shd w:val="clear" w:color="auto" w:fill="FFFFFF"/>
              </w:rPr>
              <w:t xml:space="preserve">Powierzchnia uszczelniona jak np.: tarasy, balkony, drogi, place, podjazdy, parkingi, chodniki wykonane w szczególności z betonu, asfaltu itp., a także powierzchnie częściowo przepuszczalne wykonane np.: z kostki brukowej, płyt chodnikowych </w:t>
            </w:r>
            <w:proofErr w:type="spellStart"/>
            <w:r w:rsidRPr="00273B2F">
              <w:rPr>
                <w:sz w:val="22"/>
                <w:szCs w:val="22"/>
                <w:shd w:val="clear" w:color="auto" w:fill="FFFFFF"/>
              </w:rPr>
              <w:t>itp</w:t>
            </w:r>
            <w:proofErr w:type="spellEnd"/>
          </w:p>
        </w:tc>
        <w:tc>
          <w:tcPr>
            <w:tcW w:w="162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CB26E7" w:rsidRPr="00273B2F" w:rsidRDefault="00CB26E7" w:rsidP="00412B35">
            <w:pPr>
              <w:pStyle w:val="NormalnyWeb"/>
              <w:snapToGrid w:val="0"/>
              <w:spacing w:before="0" w:after="0"/>
              <w:rPr>
                <w:sz w:val="22"/>
                <w:szCs w:val="22"/>
              </w:rPr>
            </w:pPr>
          </w:p>
          <w:p w:rsidR="00CB26E7" w:rsidRPr="00273B2F" w:rsidRDefault="00CB26E7" w:rsidP="00412B35">
            <w:pPr>
              <w:pStyle w:val="NormalnyWeb"/>
              <w:spacing w:before="0" w:after="0"/>
              <w:rPr>
                <w:sz w:val="22"/>
                <w:szCs w:val="22"/>
              </w:rPr>
            </w:pPr>
            <w:r w:rsidRPr="00273B2F">
              <w:rPr>
                <w:sz w:val="22"/>
                <w:szCs w:val="22"/>
              </w:rPr>
              <w:t>.........................</w:t>
            </w:r>
          </w:p>
          <w:p w:rsidR="00CB26E7" w:rsidRPr="00273B2F" w:rsidRDefault="00CB26E7" w:rsidP="00412B35">
            <w:pPr>
              <w:pStyle w:val="NormalnyWeb"/>
              <w:spacing w:before="0" w:after="0"/>
              <w:rPr>
                <w:sz w:val="22"/>
                <w:szCs w:val="22"/>
              </w:rPr>
            </w:pPr>
          </w:p>
          <w:p w:rsidR="00CB26E7" w:rsidRPr="00273B2F" w:rsidRDefault="00CB26E7" w:rsidP="00412B35">
            <w:pPr>
              <w:pStyle w:val="NormalnyWeb"/>
              <w:spacing w:before="0" w:after="0"/>
              <w:rPr>
                <w:sz w:val="22"/>
                <w:szCs w:val="22"/>
              </w:rPr>
            </w:pPr>
            <w:r w:rsidRPr="00273B2F">
              <w:rPr>
                <w:sz w:val="22"/>
                <w:szCs w:val="22"/>
              </w:rPr>
              <w:t>.........................</w:t>
            </w:r>
          </w:p>
        </w:tc>
      </w:tr>
      <w:tr w:rsidR="00CB26E7" w:rsidRPr="00273B2F" w:rsidTr="00412B35">
        <w:tc>
          <w:tcPr>
            <w:tcW w:w="56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CB26E7" w:rsidRPr="00273B2F" w:rsidRDefault="00CB26E7" w:rsidP="00412B35">
            <w:pPr>
              <w:pStyle w:val="NormalnyWeb"/>
              <w:spacing w:before="0" w:after="0"/>
              <w:rPr>
                <w:sz w:val="22"/>
                <w:szCs w:val="22"/>
              </w:rPr>
            </w:pPr>
            <w:r w:rsidRPr="00273B2F">
              <w:rPr>
                <w:sz w:val="22"/>
                <w:szCs w:val="22"/>
              </w:rPr>
              <w:t>2.</w:t>
            </w:r>
          </w:p>
        </w:tc>
        <w:tc>
          <w:tcPr>
            <w:tcW w:w="67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CB26E7" w:rsidRPr="00273B2F" w:rsidRDefault="00CB26E7" w:rsidP="00412B35">
            <w:pPr>
              <w:pStyle w:val="NormalnyWeb"/>
              <w:spacing w:before="0" w:after="0"/>
              <w:rPr>
                <w:sz w:val="22"/>
                <w:szCs w:val="22"/>
              </w:rPr>
            </w:pPr>
            <w:r w:rsidRPr="00273B2F">
              <w:rPr>
                <w:sz w:val="22"/>
                <w:szCs w:val="22"/>
              </w:rPr>
              <w:t>Powierzchnia dachu wyrażona w m² w rzucie poziomym</w:t>
            </w:r>
          </w:p>
        </w:tc>
        <w:tc>
          <w:tcPr>
            <w:tcW w:w="162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CB26E7" w:rsidRPr="00273B2F" w:rsidRDefault="00CB26E7" w:rsidP="00412B35">
            <w:pPr>
              <w:pStyle w:val="NormalnyWeb"/>
              <w:snapToGrid w:val="0"/>
              <w:spacing w:before="0" w:after="0"/>
              <w:rPr>
                <w:sz w:val="22"/>
                <w:szCs w:val="22"/>
              </w:rPr>
            </w:pPr>
          </w:p>
        </w:tc>
      </w:tr>
      <w:tr w:rsidR="00CB26E7" w:rsidRPr="00273B2F" w:rsidTr="00412B35">
        <w:tc>
          <w:tcPr>
            <w:tcW w:w="56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CB26E7" w:rsidRPr="00273B2F" w:rsidRDefault="00CB26E7" w:rsidP="00412B35">
            <w:pPr>
              <w:pStyle w:val="NormalnyWeb"/>
              <w:snapToGrid w:val="0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67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CB26E7" w:rsidRPr="00273B2F" w:rsidRDefault="00CB26E7" w:rsidP="00412B35">
            <w:pPr>
              <w:pStyle w:val="NormalnyWeb"/>
              <w:snapToGrid w:val="0"/>
              <w:spacing w:before="0" w:after="0"/>
              <w:rPr>
                <w:sz w:val="22"/>
                <w:szCs w:val="22"/>
              </w:rPr>
            </w:pPr>
            <w:r w:rsidRPr="00273B2F">
              <w:rPr>
                <w:sz w:val="22"/>
                <w:szCs w:val="22"/>
              </w:rPr>
              <w:t>Razem</w:t>
            </w:r>
          </w:p>
        </w:tc>
        <w:tc>
          <w:tcPr>
            <w:tcW w:w="162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CB26E7" w:rsidRPr="00273B2F" w:rsidRDefault="00CB26E7" w:rsidP="00412B35">
            <w:pPr>
              <w:pStyle w:val="NormalnyWeb"/>
              <w:snapToGrid w:val="0"/>
              <w:spacing w:before="0" w:after="0"/>
              <w:rPr>
                <w:sz w:val="22"/>
                <w:szCs w:val="22"/>
              </w:rPr>
            </w:pPr>
          </w:p>
        </w:tc>
      </w:tr>
    </w:tbl>
    <w:p w:rsidR="00CB26E7" w:rsidRPr="00273B2F" w:rsidRDefault="00CB26E7" w:rsidP="00CB26E7">
      <w:pPr>
        <w:pStyle w:val="NormalnyWeb"/>
        <w:spacing w:before="0" w:after="0"/>
        <w:rPr>
          <w:sz w:val="22"/>
          <w:szCs w:val="22"/>
        </w:rPr>
      </w:pPr>
    </w:p>
    <w:p w:rsidR="00CB26E7" w:rsidRPr="00273B2F" w:rsidRDefault="00CB26E7" w:rsidP="00CB26E7">
      <w:pPr>
        <w:pStyle w:val="NormalnyWeb"/>
        <w:spacing w:before="0" w:after="0"/>
        <w:jc w:val="both"/>
        <w:rPr>
          <w:sz w:val="22"/>
          <w:szCs w:val="22"/>
        </w:rPr>
      </w:pPr>
      <w:bookmarkStart w:id="9" w:name="page3R_mcid12"/>
      <w:bookmarkEnd w:id="9"/>
      <w:r w:rsidRPr="00273B2F">
        <w:rPr>
          <w:b/>
          <w:bCs/>
          <w:color w:val="000000"/>
          <w:sz w:val="22"/>
          <w:szCs w:val="22"/>
          <w:shd w:val="clear" w:color="auto" w:fill="FFFFFF"/>
        </w:rPr>
        <w:t>III. Oświadczam, że dane zawarte w niniejszym oświadczeniu są zgodne ze stanem faktycznym i wynikają z posiadanych dokumentów bądź z rzeczywistego pomiaru.</w:t>
      </w:r>
    </w:p>
    <w:p w:rsidR="00CB26E7" w:rsidRPr="00273B2F" w:rsidRDefault="00CB26E7" w:rsidP="00CB26E7">
      <w:pPr>
        <w:pStyle w:val="NormalnyWeb"/>
        <w:spacing w:before="0" w:after="0"/>
        <w:rPr>
          <w:sz w:val="22"/>
          <w:szCs w:val="22"/>
        </w:rPr>
      </w:pPr>
    </w:p>
    <w:p w:rsidR="00CB26E7" w:rsidRPr="00273B2F" w:rsidRDefault="00CB26E7" w:rsidP="00CB26E7">
      <w:pPr>
        <w:pStyle w:val="NormalnyWeb"/>
        <w:spacing w:before="0" w:after="0"/>
        <w:jc w:val="both"/>
        <w:rPr>
          <w:sz w:val="22"/>
          <w:szCs w:val="22"/>
        </w:rPr>
      </w:pPr>
      <w:r w:rsidRPr="00273B2F">
        <w:rPr>
          <w:color w:val="000000"/>
          <w:sz w:val="22"/>
          <w:szCs w:val="22"/>
          <w:highlight w:val="white"/>
        </w:rPr>
        <w:t>Oświadczam, że zapoznałem się z informacją Administratora Danych Osobowych zgodnie z art. 12 i 13 oraz motywem 60 rozporządzenia Parlamentu Europejskiego i Rady (UE) nr 2016/679 z dnia 27 kwietnia 2016 r. (Dz. Urz. UE L 119 z 4.05.2016 r., str. 1).</w:t>
      </w:r>
    </w:p>
    <w:p w:rsidR="00CB26E7" w:rsidRPr="00273B2F" w:rsidRDefault="00CB26E7" w:rsidP="00CB26E7">
      <w:pPr>
        <w:pStyle w:val="NormalnyWeb"/>
        <w:spacing w:before="0" w:after="0"/>
        <w:jc w:val="both"/>
        <w:rPr>
          <w:color w:val="000000"/>
          <w:sz w:val="22"/>
          <w:szCs w:val="22"/>
          <w:highlight w:val="yellow"/>
        </w:rPr>
      </w:pPr>
    </w:p>
    <w:p w:rsidR="00CB26E7" w:rsidRPr="00273B2F" w:rsidRDefault="00CB26E7" w:rsidP="00CB26E7">
      <w:pPr>
        <w:pStyle w:val="NormalnyWeb"/>
        <w:spacing w:before="0" w:after="0"/>
        <w:jc w:val="both"/>
        <w:rPr>
          <w:sz w:val="22"/>
          <w:szCs w:val="22"/>
        </w:rPr>
      </w:pPr>
      <w:r w:rsidRPr="00273B2F">
        <w:rPr>
          <w:color w:val="000000"/>
          <w:sz w:val="22"/>
          <w:szCs w:val="22"/>
          <w:highlight w:val="white"/>
        </w:rPr>
        <w:t>Informacja Administratora Danych Osobowych jest również dostępna w siedzibie i na stronie internetowej dostawcy usług.</w:t>
      </w:r>
    </w:p>
    <w:p w:rsidR="00CB26E7" w:rsidRPr="00273B2F" w:rsidRDefault="00CB26E7" w:rsidP="00CB26E7">
      <w:pPr>
        <w:pStyle w:val="NormalnyWeb"/>
        <w:spacing w:before="0" w:after="0"/>
        <w:jc w:val="both"/>
        <w:rPr>
          <w:sz w:val="22"/>
          <w:szCs w:val="22"/>
        </w:rPr>
      </w:pPr>
      <w:r w:rsidRPr="00273B2F">
        <w:rPr>
          <w:color w:val="000000"/>
          <w:sz w:val="22"/>
          <w:szCs w:val="22"/>
          <w:highlight w:val="white"/>
        </w:rPr>
        <w:t xml:space="preserve">Regulamin </w:t>
      </w:r>
      <w:r w:rsidRPr="00273B2F">
        <w:rPr>
          <w:color w:val="000000"/>
          <w:sz w:val="22"/>
          <w:szCs w:val="22"/>
          <w:shd w:val="clear" w:color="auto" w:fill="FFFFFF"/>
        </w:rPr>
        <w:t xml:space="preserve">odprowadzania wód </w:t>
      </w:r>
      <w:r w:rsidRPr="00273B2F">
        <w:rPr>
          <w:sz w:val="22"/>
          <w:szCs w:val="22"/>
          <w:shd w:val="clear" w:color="auto" w:fill="FFFFFF"/>
        </w:rPr>
        <w:t>op</w:t>
      </w:r>
      <w:r w:rsidRPr="00273B2F">
        <w:rPr>
          <w:sz w:val="22"/>
          <w:szCs w:val="22"/>
        </w:rPr>
        <w:t xml:space="preserve">adowych i roztopowych </w:t>
      </w:r>
      <w:r w:rsidRPr="00273B2F">
        <w:rPr>
          <w:color w:val="000000"/>
          <w:sz w:val="22"/>
          <w:szCs w:val="22"/>
          <w:shd w:val="clear" w:color="auto" w:fill="FFFFFF"/>
        </w:rPr>
        <w:t>do gminnego systemu kanalizacji deszczowej jest dostępny na stronie BIP dostawcy usług.</w:t>
      </w:r>
    </w:p>
    <w:p w:rsidR="00CB26E7" w:rsidRPr="00273B2F" w:rsidRDefault="00CB26E7" w:rsidP="00CB26E7">
      <w:pPr>
        <w:pStyle w:val="NormalnyWeb"/>
        <w:spacing w:before="0" w:after="0"/>
        <w:rPr>
          <w:color w:val="000000"/>
          <w:sz w:val="22"/>
          <w:szCs w:val="22"/>
          <w:shd w:val="clear" w:color="auto" w:fill="FFFFFF"/>
        </w:rPr>
      </w:pPr>
    </w:p>
    <w:p w:rsidR="00CB26E7" w:rsidRPr="00273B2F" w:rsidRDefault="00CB26E7" w:rsidP="00CB26E7">
      <w:pPr>
        <w:pStyle w:val="NormalnyWeb"/>
        <w:spacing w:before="0" w:after="0"/>
        <w:rPr>
          <w:sz w:val="22"/>
          <w:szCs w:val="22"/>
        </w:rPr>
      </w:pPr>
      <w:r w:rsidRPr="00273B2F">
        <w:rPr>
          <w:color w:val="000000"/>
          <w:sz w:val="22"/>
          <w:szCs w:val="22"/>
          <w:shd w:val="clear" w:color="auto" w:fill="FFFFFF"/>
        </w:rPr>
        <w:t xml:space="preserve">Nieporęt, dnia .................... </w:t>
      </w: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  <w:t>………..............................…………..</w:t>
      </w:r>
    </w:p>
    <w:p w:rsidR="00CB26E7" w:rsidRPr="00273B2F" w:rsidRDefault="00CB26E7" w:rsidP="00CB26E7">
      <w:pPr>
        <w:pStyle w:val="NormalnyWeb"/>
        <w:spacing w:before="0" w:after="0"/>
        <w:rPr>
          <w:sz w:val="22"/>
          <w:szCs w:val="22"/>
        </w:rPr>
      </w:pPr>
    </w:p>
    <w:p w:rsidR="00CB26E7" w:rsidRPr="00273B2F" w:rsidRDefault="00CB26E7" w:rsidP="00CB26E7">
      <w:pPr>
        <w:pStyle w:val="NormalnyWeb"/>
        <w:spacing w:before="0" w:after="0"/>
        <w:rPr>
          <w:sz w:val="22"/>
          <w:szCs w:val="22"/>
        </w:rPr>
      </w:pP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  <w:t>Podpis osoby uprawnionej</w:t>
      </w:r>
    </w:p>
    <w:p w:rsidR="00CB26E7" w:rsidRPr="00273B2F" w:rsidRDefault="00CB26E7" w:rsidP="00CB26E7">
      <w:pPr>
        <w:pStyle w:val="NormalnyWeb"/>
        <w:spacing w:before="0" w:after="0"/>
        <w:rPr>
          <w:sz w:val="22"/>
          <w:szCs w:val="22"/>
        </w:rPr>
      </w:pP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  <w:t xml:space="preserve">do składania oświadczenia </w:t>
      </w:r>
    </w:p>
    <w:p w:rsidR="00CB26E7" w:rsidRDefault="00CB26E7" w:rsidP="00CB26E7">
      <w:pPr>
        <w:pStyle w:val="NormalnyWeb"/>
        <w:spacing w:before="0" w:after="0"/>
        <w:rPr>
          <w:sz w:val="22"/>
          <w:szCs w:val="22"/>
        </w:rPr>
      </w:pPr>
    </w:p>
    <w:p w:rsidR="00273B2F" w:rsidRDefault="00273B2F" w:rsidP="00CB26E7">
      <w:pPr>
        <w:pStyle w:val="NormalnyWeb"/>
        <w:spacing w:before="0" w:after="0"/>
        <w:rPr>
          <w:sz w:val="22"/>
          <w:szCs w:val="22"/>
        </w:rPr>
      </w:pPr>
    </w:p>
    <w:p w:rsidR="00273B2F" w:rsidRDefault="00273B2F" w:rsidP="00CB26E7">
      <w:pPr>
        <w:pStyle w:val="NormalnyWeb"/>
        <w:spacing w:before="0" w:after="0"/>
        <w:rPr>
          <w:sz w:val="22"/>
          <w:szCs w:val="22"/>
        </w:rPr>
      </w:pPr>
    </w:p>
    <w:p w:rsidR="00D52445" w:rsidRDefault="00D52445" w:rsidP="00CB26E7">
      <w:pPr>
        <w:pStyle w:val="NormalnyWeb"/>
        <w:spacing w:before="0" w:after="0"/>
        <w:rPr>
          <w:sz w:val="22"/>
          <w:szCs w:val="22"/>
        </w:rPr>
      </w:pPr>
    </w:p>
    <w:p w:rsidR="00D52445" w:rsidRDefault="00D52445" w:rsidP="00CB26E7">
      <w:pPr>
        <w:pStyle w:val="NormalnyWeb"/>
        <w:spacing w:before="0" w:after="0"/>
        <w:rPr>
          <w:sz w:val="22"/>
          <w:szCs w:val="22"/>
        </w:rPr>
      </w:pPr>
    </w:p>
    <w:p w:rsidR="00D52445" w:rsidRDefault="00D52445" w:rsidP="00CB26E7">
      <w:pPr>
        <w:pStyle w:val="NormalnyWeb"/>
        <w:spacing w:before="0" w:after="0"/>
        <w:rPr>
          <w:sz w:val="22"/>
          <w:szCs w:val="22"/>
        </w:rPr>
      </w:pPr>
    </w:p>
    <w:p w:rsidR="00D52445" w:rsidRDefault="00D52445" w:rsidP="00CB26E7">
      <w:pPr>
        <w:pStyle w:val="NormalnyWeb"/>
        <w:spacing w:before="0" w:after="0"/>
        <w:rPr>
          <w:sz w:val="22"/>
          <w:szCs w:val="22"/>
        </w:rPr>
      </w:pPr>
    </w:p>
    <w:p w:rsidR="00273B2F" w:rsidRPr="00273B2F" w:rsidRDefault="00273B2F" w:rsidP="00CB26E7">
      <w:pPr>
        <w:pStyle w:val="NormalnyWeb"/>
        <w:spacing w:before="0" w:after="0"/>
        <w:rPr>
          <w:sz w:val="22"/>
          <w:szCs w:val="22"/>
        </w:rPr>
      </w:pPr>
    </w:p>
    <w:p w:rsidR="00CB26E7" w:rsidRPr="00273B2F" w:rsidRDefault="00CB26E7" w:rsidP="00273B2F">
      <w:pPr>
        <w:spacing w:after="0"/>
        <w:rPr>
          <w:rFonts w:ascii="Times New Roman" w:hAnsi="Times New Roman"/>
        </w:rPr>
      </w:pPr>
      <w:r w:rsidRPr="00273B2F">
        <w:rPr>
          <w:rFonts w:ascii="Times New Roman" w:hAnsi="Times New Roman"/>
          <w:color w:val="000000"/>
          <w:shd w:val="clear" w:color="auto" w:fill="FFFFFF"/>
        </w:rPr>
        <w:tab/>
      </w:r>
      <w:r w:rsidRPr="00273B2F">
        <w:rPr>
          <w:rFonts w:ascii="Times New Roman" w:hAnsi="Times New Roman"/>
          <w:color w:val="000000"/>
          <w:shd w:val="clear" w:color="auto" w:fill="FFFFFF"/>
        </w:rPr>
        <w:tab/>
      </w:r>
      <w:r w:rsidRPr="00273B2F">
        <w:rPr>
          <w:rFonts w:ascii="Times New Roman" w:hAnsi="Times New Roman"/>
          <w:color w:val="000000"/>
          <w:shd w:val="clear" w:color="auto" w:fill="FFFFFF"/>
        </w:rPr>
        <w:tab/>
      </w:r>
      <w:r w:rsidRPr="00273B2F">
        <w:rPr>
          <w:rFonts w:ascii="Times New Roman" w:hAnsi="Times New Roman"/>
          <w:color w:val="000000"/>
          <w:shd w:val="clear" w:color="auto" w:fill="FFFFFF"/>
        </w:rPr>
        <w:tab/>
      </w:r>
      <w:r w:rsidRPr="00273B2F">
        <w:rPr>
          <w:rFonts w:ascii="Times New Roman" w:hAnsi="Times New Roman"/>
          <w:color w:val="000000"/>
          <w:shd w:val="clear" w:color="auto" w:fill="FFFFFF"/>
        </w:rPr>
        <w:tab/>
      </w:r>
      <w:r w:rsidRPr="00273B2F">
        <w:rPr>
          <w:rFonts w:ascii="Times New Roman" w:hAnsi="Times New Roman"/>
          <w:color w:val="000000"/>
          <w:shd w:val="clear" w:color="auto" w:fill="FFFFFF"/>
        </w:rPr>
        <w:tab/>
      </w:r>
      <w:r w:rsidRPr="00273B2F">
        <w:rPr>
          <w:rFonts w:ascii="Times New Roman" w:hAnsi="Times New Roman"/>
          <w:color w:val="000000"/>
          <w:shd w:val="clear" w:color="auto" w:fill="FFFFFF"/>
        </w:rPr>
        <w:tab/>
      </w:r>
      <w:r w:rsidRPr="00273B2F">
        <w:rPr>
          <w:rFonts w:ascii="Times New Roman" w:hAnsi="Times New Roman"/>
          <w:color w:val="000000"/>
          <w:shd w:val="clear" w:color="auto" w:fill="FFFFFF"/>
        </w:rPr>
        <w:tab/>
        <w:t>Załącznik nr 2</w:t>
      </w:r>
    </w:p>
    <w:p w:rsidR="00CB26E7" w:rsidRPr="00273B2F" w:rsidRDefault="00CB26E7" w:rsidP="00273B2F">
      <w:pPr>
        <w:pStyle w:val="NormalnyWeb"/>
        <w:spacing w:before="0" w:beforeAutospacing="0" w:after="0"/>
        <w:rPr>
          <w:sz w:val="22"/>
          <w:szCs w:val="22"/>
        </w:rPr>
      </w:pP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  <w:t xml:space="preserve">do Regulaminu </w:t>
      </w:r>
      <w:r w:rsidRPr="00273B2F">
        <w:rPr>
          <w:sz w:val="22"/>
          <w:szCs w:val="22"/>
        </w:rPr>
        <w:t xml:space="preserve">odprowadzania wód </w:t>
      </w:r>
    </w:p>
    <w:p w:rsidR="00CB26E7" w:rsidRPr="00273B2F" w:rsidRDefault="00CB26E7" w:rsidP="00273B2F">
      <w:pPr>
        <w:pStyle w:val="NormalnyWeb"/>
        <w:spacing w:before="0" w:beforeAutospacing="0" w:after="0"/>
        <w:rPr>
          <w:sz w:val="22"/>
          <w:szCs w:val="22"/>
        </w:rPr>
      </w:pPr>
      <w:r w:rsidRPr="00273B2F">
        <w:rPr>
          <w:sz w:val="22"/>
          <w:szCs w:val="22"/>
        </w:rPr>
        <w:tab/>
      </w:r>
      <w:r w:rsidRPr="00273B2F">
        <w:rPr>
          <w:sz w:val="22"/>
          <w:szCs w:val="22"/>
        </w:rPr>
        <w:tab/>
      </w:r>
      <w:r w:rsidRPr="00273B2F">
        <w:rPr>
          <w:sz w:val="22"/>
          <w:szCs w:val="22"/>
        </w:rPr>
        <w:tab/>
      </w:r>
      <w:r w:rsidRPr="00273B2F">
        <w:rPr>
          <w:sz w:val="22"/>
          <w:szCs w:val="22"/>
        </w:rPr>
        <w:tab/>
      </w:r>
      <w:r w:rsidRPr="00273B2F">
        <w:rPr>
          <w:sz w:val="22"/>
          <w:szCs w:val="22"/>
        </w:rPr>
        <w:tab/>
      </w:r>
      <w:r w:rsidRPr="00273B2F">
        <w:rPr>
          <w:sz w:val="22"/>
          <w:szCs w:val="22"/>
        </w:rPr>
        <w:tab/>
      </w:r>
      <w:r w:rsidRPr="00273B2F">
        <w:rPr>
          <w:sz w:val="22"/>
          <w:szCs w:val="22"/>
        </w:rPr>
        <w:tab/>
      </w:r>
      <w:r w:rsidRPr="00273B2F">
        <w:rPr>
          <w:sz w:val="22"/>
          <w:szCs w:val="22"/>
        </w:rPr>
        <w:tab/>
        <w:t>opadowych i roztopowych</w:t>
      </w:r>
    </w:p>
    <w:p w:rsidR="00CB26E7" w:rsidRPr="00273B2F" w:rsidRDefault="00CB26E7" w:rsidP="00273B2F">
      <w:pPr>
        <w:pStyle w:val="NormalnyWeb"/>
        <w:spacing w:before="0" w:beforeAutospacing="0" w:after="0"/>
        <w:jc w:val="both"/>
        <w:rPr>
          <w:sz w:val="22"/>
          <w:szCs w:val="22"/>
        </w:rPr>
      </w:pP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  <w:t>do gminnego systemu kanalizacji deszczowej</w:t>
      </w:r>
    </w:p>
    <w:p w:rsidR="00CB26E7" w:rsidRPr="00273B2F" w:rsidRDefault="00CB26E7" w:rsidP="00273B2F">
      <w:pPr>
        <w:spacing w:after="0"/>
        <w:rPr>
          <w:rFonts w:ascii="Times New Roman" w:hAnsi="Times New Roman"/>
        </w:rPr>
      </w:pPr>
      <w:r w:rsidRPr="00273B2F">
        <w:rPr>
          <w:rFonts w:ascii="Times New Roman" w:hAnsi="Times New Roman"/>
          <w:color w:val="000000"/>
          <w:shd w:val="clear" w:color="auto" w:fill="FFFFFF"/>
        </w:rPr>
        <w:tab/>
      </w:r>
      <w:r w:rsidRPr="00273B2F">
        <w:rPr>
          <w:rFonts w:ascii="Times New Roman" w:hAnsi="Times New Roman"/>
          <w:color w:val="000000"/>
          <w:shd w:val="clear" w:color="auto" w:fill="FFFFFF"/>
        </w:rPr>
        <w:tab/>
      </w:r>
      <w:r w:rsidRPr="00273B2F">
        <w:rPr>
          <w:rFonts w:ascii="Times New Roman" w:hAnsi="Times New Roman"/>
          <w:color w:val="000000"/>
          <w:shd w:val="clear" w:color="auto" w:fill="FFFFFF"/>
        </w:rPr>
        <w:tab/>
      </w:r>
      <w:r w:rsidRPr="00273B2F">
        <w:rPr>
          <w:rFonts w:ascii="Times New Roman" w:hAnsi="Times New Roman"/>
          <w:color w:val="000000"/>
          <w:shd w:val="clear" w:color="auto" w:fill="FFFFFF"/>
        </w:rPr>
        <w:tab/>
      </w:r>
      <w:r w:rsidRPr="00273B2F">
        <w:rPr>
          <w:rFonts w:ascii="Times New Roman" w:hAnsi="Times New Roman"/>
          <w:color w:val="000000"/>
          <w:shd w:val="clear" w:color="auto" w:fill="FFFFFF"/>
        </w:rPr>
        <w:tab/>
      </w:r>
      <w:r w:rsidRPr="00273B2F">
        <w:rPr>
          <w:rFonts w:ascii="Times New Roman" w:hAnsi="Times New Roman"/>
          <w:color w:val="000000"/>
          <w:shd w:val="clear" w:color="auto" w:fill="FFFFFF"/>
        </w:rPr>
        <w:tab/>
      </w:r>
      <w:r w:rsidRPr="00273B2F">
        <w:rPr>
          <w:rFonts w:ascii="Times New Roman" w:hAnsi="Times New Roman"/>
          <w:color w:val="000000"/>
          <w:shd w:val="clear" w:color="auto" w:fill="FFFFFF"/>
        </w:rPr>
        <w:tab/>
      </w:r>
      <w:r w:rsidRPr="00273B2F">
        <w:rPr>
          <w:rFonts w:ascii="Times New Roman" w:hAnsi="Times New Roman"/>
          <w:color w:val="000000"/>
          <w:shd w:val="clear" w:color="auto" w:fill="FFFFFF"/>
        </w:rPr>
        <w:tab/>
        <w:t>uchwalonego uchwałą Nr …….</w:t>
      </w:r>
    </w:p>
    <w:p w:rsidR="00CB26E7" w:rsidRPr="00273B2F" w:rsidRDefault="00CB26E7" w:rsidP="00273B2F">
      <w:pPr>
        <w:pStyle w:val="NormalnyWeb"/>
        <w:spacing w:before="0" w:beforeAutospacing="0" w:after="0"/>
        <w:rPr>
          <w:sz w:val="22"/>
          <w:szCs w:val="22"/>
        </w:rPr>
      </w:pP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  <w:t>Rady Gminy Nieporęt</w:t>
      </w:r>
    </w:p>
    <w:p w:rsidR="00CB26E7" w:rsidRPr="00273B2F" w:rsidRDefault="00CB26E7" w:rsidP="00273B2F">
      <w:pPr>
        <w:pStyle w:val="NormalnyWeb"/>
        <w:spacing w:before="0" w:beforeAutospacing="0" w:after="0"/>
        <w:jc w:val="both"/>
        <w:rPr>
          <w:sz w:val="22"/>
          <w:szCs w:val="22"/>
        </w:rPr>
      </w:pP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  <w:t>z dnia ………...</w:t>
      </w:r>
    </w:p>
    <w:p w:rsidR="00CB26E7" w:rsidRPr="00273B2F" w:rsidRDefault="00CB26E7" w:rsidP="00CB26E7">
      <w:pPr>
        <w:pStyle w:val="NormalnyWeb"/>
        <w:spacing w:before="0" w:after="0"/>
        <w:jc w:val="both"/>
        <w:rPr>
          <w:sz w:val="22"/>
          <w:szCs w:val="22"/>
        </w:rPr>
      </w:pPr>
    </w:p>
    <w:p w:rsidR="00CB26E7" w:rsidRPr="00273B2F" w:rsidRDefault="00CB26E7" w:rsidP="00CB26E7">
      <w:pPr>
        <w:pStyle w:val="NormalnyWeb"/>
        <w:spacing w:before="0" w:after="0"/>
        <w:jc w:val="center"/>
        <w:rPr>
          <w:sz w:val="22"/>
          <w:szCs w:val="22"/>
        </w:rPr>
      </w:pPr>
      <w:r w:rsidRPr="00273B2F">
        <w:rPr>
          <w:b/>
          <w:bCs/>
          <w:color w:val="000000"/>
          <w:sz w:val="22"/>
          <w:szCs w:val="22"/>
          <w:highlight w:val="white"/>
        </w:rPr>
        <w:t xml:space="preserve">Współczynniki spływu </w:t>
      </w:r>
    </w:p>
    <w:p w:rsidR="00CB26E7" w:rsidRPr="00273B2F" w:rsidRDefault="00CB26E7" w:rsidP="00CB26E7">
      <w:pPr>
        <w:pStyle w:val="NormalnyWeb"/>
        <w:spacing w:before="0" w:after="0"/>
        <w:jc w:val="center"/>
        <w:rPr>
          <w:sz w:val="22"/>
          <w:szCs w:val="22"/>
        </w:rPr>
      </w:pPr>
      <w:r w:rsidRPr="00273B2F">
        <w:rPr>
          <w:b/>
          <w:bCs/>
          <w:color w:val="000000"/>
          <w:sz w:val="22"/>
          <w:szCs w:val="22"/>
          <w:highlight w:val="white"/>
        </w:rPr>
        <w:t xml:space="preserve">do </w:t>
      </w:r>
      <w:r w:rsidRPr="00273B2F">
        <w:rPr>
          <w:b/>
          <w:bCs/>
          <w:color w:val="000000"/>
          <w:sz w:val="22"/>
          <w:szCs w:val="22"/>
          <w:highlight w:val="white"/>
          <w:shd w:val="clear" w:color="auto" w:fill="FFFFFF"/>
        </w:rPr>
        <w:t>gminnego systemu</w:t>
      </w:r>
      <w:r w:rsidRPr="00273B2F">
        <w:rPr>
          <w:b/>
          <w:bCs/>
          <w:color w:val="000000"/>
          <w:sz w:val="22"/>
          <w:szCs w:val="22"/>
          <w:highlight w:val="white"/>
        </w:rPr>
        <w:t xml:space="preserve"> kanalizacji deszczowej</w:t>
      </w:r>
    </w:p>
    <w:p w:rsidR="00CB26E7" w:rsidRPr="00273B2F" w:rsidRDefault="00CB26E7" w:rsidP="00CB26E7">
      <w:pPr>
        <w:pStyle w:val="NormalnyWeb"/>
        <w:spacing w:before="0" w:after="0"/>
        <w:jc w:val="both"/>
        <w:rPr>
          <w:b/>
          <w:bCs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24"/>
        <w:gridCol w:w="5160"/>
        <w:gridCol w:w="3290"/>
      </w:tblGrid>
      <w:tr w:rsidR="00CB26E7" w:rsidRPr="00273B2F" w:rsidTr="00412B35">
        <w:tc>
          <w:tcPr>
            <w:tcW w:w="6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B26E7" w:rsidRPr="00273B2F" w:rsidRDefault="00CB26E7" w:rsidP="00412B35">
            <w:pPr>
              <w:pStyle w:val="Zawartotabeli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3B2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51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B26E7" w:rsidRPr="00273B2F" w:rsidRDefault="00CB26E7" w:rsidP="00412B35">
            <w:pPr>
              <w:pStyle w:val="Zawartotabeli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73B2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Rodzaj powierzchni utwardzonej, z której wody opadowe i roztopowe odprowadzane są do systemu kanalizacji deszczowej</w:t>
            </w:r>
          </w:p>
        </w:tc>
        <w:tc>
          <w:tcPr>
            <w:tcW w:w="3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B26E7" w:rsidRPr="00273B2F" w:rsidRDefault="00CB26E7" w:rsidP="00412B35">
            <w:pPr>
              <w:pStyle w:val="Zawartotabeli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3B2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Współczynnik spływu [ᴪ]</w:t>
            </w:r>
          </w:p>
        </w:tc>
      </w:tr>
      <w:tr w:rsidR="00CB26E7" w:rsidRPr="00273B2F" w:rsidTr="00412B35">
        <w:tc>
          <w:tcPr>
            <w:tcW w:w="6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B26E7" w:rsidRPr="00273B2F" w:rsidRDefault="00CB26E7" w:rsidP="00412B35">
            <w:pPr>
              <w:pStyle w:val="Zawartotabeli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3B2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51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B26E7" w:rsidRPr="00273B2F" w:rsidRDefault="00CB26E7" w:rsidP="00412B35">
            <w:pPr>
              <w:pStyle w:val="Zawartotabeli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73B2F">
              <w:rPr>
                <w:rFonts w:ascii="Times New Roman" w:hAnsi="Times New Roman" w:cs="Times New Roman"/>
                <w:sz w:val="22"/>
                <w:szCs w:val="22"/>
              </w:rPr>
              <w:t>Dachy</w:t>
            </w:r>
          </w:p>
        </w:tc>
        <w:tc>
          <w:tcPr>
            <w:tcW w:w="32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B26E7" w:rsidRPr="00273B2F" w:rsidRDefault="00CB26E7" w:rsidP="00412B35">
            <w:pPr>
              <w:pStyle w:val="Zawartotabeli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3B2F">
              <w:rPr>
                <w:rFonts w:ascii="Times New Roman" w:hAnsi="Times New Roman" w:cs="Times New Roman"/>
                <w:sz w:val="22"/>
                <w:szCs w:val="22"/>
              </w:rPr>
              <w:t>1.00</w:t>
            </w:r>
          </w:p>
        </w:tc>
      </w:tr>
      <w:tr w:rsidR="00CB26E7" w:rsidRPr="00273B2F" w:rsidTr="00412B35">
        <w:tc>
          <w:tcPr>
            <w:tcW w:w="6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B26E7" w:rsidRPr="00273B2F" w:rsidRDefault="00CB26E7" w:rsidP="00412B35">
            <w:pPr>
              <w:pStyle w:val="Zawartotabeli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3B2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51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B26E7" w:rsidRPr="00273B2F" w:rsidRDefault="00CB26E7" w:rsidP="00412B35">
            <w:pPr>
              <w:pStyle w:val="NormalnyWeb"/>
              <w:spacing w:before="0" w:after="0"/>
              <w:jc w:val="both"/>
              <w:rPr>
                <w:sz w:val="22"/>
                <w:szCs w:val="22"/>
              </w:rPr>
            </w:pPr>
            <w:r w:rsidRPr="00273B2F">
              <w:rPr>
                <w:sz w:val="22"/>
                <w:szCs w:val="22"/>
                <w:shd w:val="clear" w:color="auto" w:fill="FFFFFF"/>
              </w:rPr>
              <w:t xml:space="preserve">Powierzchnia uszczelniona jak np.: tarasy, balkony, drogi, place, podjazdy, parkingi, chodniki wykonane w szczególności z betonu, asfaltu itp., a także powierzchnie częściowo przepuszczalne wykonane np.: z kostki brukowej, płyt chodnikowych </w:t>
            </w:r>
            <w:proofErr w:type="spellStart"/>
            <w:r w:rsidRPr="00273B2F">
              <w:rPr>
                <w:sz w:val="22"/>
                <w:szCs w:val="22"/>
                <w:shd w:val="clear" w:color="auto" w:fill="FFFFFF"/>
              </w:rPr>
              <w:t>itp</w:t>
            </w:r>
            <w:proofErr w:type="spellEnd"/>
          </w:p>
        </w:tc>
        <w:tc>
          <w:tcPr>
            <w:tcW w:w="32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B26E7" w:rsidRPr="00273B2F" w:rsidRDefault="00CB26E7" w:rsidP="00412B35">
            <w:pPr>
              <w:pStyle w:val="Zawartotabeli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3B2F">
              <w:rPr>
                <w:rFonts w:ascii="Times New Roman" w:hAnsi="Times New Roman" w:cs="Times New Roman"/>
                <w:sz w:val="22"/>
                <w:szCs w:val="22"/>
              </w:rPr>
              <w:t>0.90</w:t>
            </w:r>
          </w:p>
        </w:tc>
      </w:tr>
      <w:tr w:rsidR="00CB26E7" w:rsidRPr="00273B2F" w:rsidTr="00412B35">
        <w:tc>
          <w:tcPr>
            <w:tcW w:w="6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B26E7" w:rsidRPr="00273B2F" w:rsidRDefault="00CB26E7" w:rsidP="00412B35">
            <w:pPr>
              <w:pStyle w:val="Zawartotabeli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3B2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51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B26E7" w:rsidRPr="00273B2F" w:rsidRDefault="00CB26E7" w:rsidP="00412B35">
            <w:pPr>
              <w:pStyle w:val="Zawartotabeli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73B2F">
              <w:rPr>
                <w:rFonts w:ascii="Times New Roman" w:hAnsi="Times New Roman" w:cs="Times New Roman"/>
                <w:sz w:val="22"/>
                <w:szCs w:val="22"/>
              </w:rPr>
              <w:t>Powierzchnia nieuszczelniona jak np.: tłuczniowa, z płyt ażurowych</w:t>
            </w:r>
          </w:p>
        </w:tc>
        <w:tc>
          <w:tcPr>
            <w:tcW w:w="32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B26E7" w:rsidRPr="00273B2F" w:rsidRDefault="00CB26E7" w:rsidP="00412B35">
            <w:pPr>
              <w:pStyle w:val="Zawartotabeli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3B2F">
              <w:rPr>
                <w:rFonts w:ascii="Times New Roman" w:hAnsi="Times New Roman" w:cs="Times New Roman"/>
                <w:sz w:val="22"/>
                <w:szCs w:val="22"/>
              </w:rPr>
              <w:t>0.40</w:t>
            </w:r>
          </w:p>
        </w:tc>
      </w:tr>
    </w:tbl>
    <w:p w:rsidR="00CB26E7" w:rsidRPr="00273B2F" w:rsidRDefault="00CB26E7" w:rsidP="00CB26E7">
      <w:pPr>
        <w:pStyle w:val="NormalnyWeb"/>
        <w:spacing w:before="0" w:after="0"/>
        <w:jc w:val="both"/>
        <w:rPr>
          <w:sz w:val="22"/>
          <w:szCs w:val="22"/>
        </w:rPr>
      </w:pPr>
    </w:p>
    <w:p w:rsidR="00CB26E7" w:rsidRPr="00273B2F" w:rsidRDefault="00CB26E7" w:rsidP="00CB26E7">
      <w:pPr>
        <w:pStyle w:val="NormalnyWeb"/>
        <w:spacing w:before="0" w:after="0"/>
        <w:jc w:val="both"/>
        <w:rPr>
          <w:sz w:val="22"/>
          <w:szCs w:val="22"/>
        </w:rPr>
      </w:pPr>
    </w:p>
    <w:p w:rsidR="00CB26E7" w:rsidRPr="00273B2F" w:rsidRDefault="00CB26E7" w:rsidP="00CB26E7">
      <w:pPr>
        <w:pStyle w:val="NormalnyWeb"/>
        <w:spacing w:before="0" w:after="0"/>
        <w:jc w:val="both"/>
        <w:rPr>
          <w:sz w:val="22"/>
          <w:szCs w:val="22"/>
        </w:rPr>
      </w:pPr>
    </w:p>
    <w:p w:rsidR="00CB26E7" w:rsidRPr="00273B2F" w:rsidRDefault="00CB26E7" w:rsidP="00CB26E7">
      <w:pPr>
        <w:pStyle w:val="NormalnyWeb"/>
        <w:spacing w:before="0" w:after="0"/>
        <w:jc w:val="both"/>
        <w:rPr>
          <w:sz w:val="22"/>
          <w:szCs w:val="22"/>
        </w:rPr>
      </w:pPr>
    </w:p>
    <w:p w:rsidR="00CB26E7" w:rsidRPr="00273B2F" w:rsidRDefault="00CB26E7" w:rsidP="00CB26E7">
      <w:pPr>
        <w:pStyle w:val="NormalnyWeb"/>
        <w:spacing w:before="0" w:after="0"/>
        <w:jc w:val="both"/>
        <w:rPr>
          <w:sz w:val="22"/>
          <w:szCs w:val="22"/>
        </w:rPr>
      </w:pPr>
    </w:p>
    <w:p w:rsidR="00CB26E7" w:rsidRPr="00273B2F" w:rsidRDefault="00CB26E7" w:rsidP="00CB26E7">
      <w:pPr>
        <w:pStyle w:val="NormalnyWeb"/>
        <w:spacing w:before="0" w:after="0"/>
        <w:jc w:val="both"/>
        <w:rPr>
          <w:sz w:val="22"/>
          <w:szCs w:val="22"/>
        </w:rPr>
      </w:pPr>
    </w:p>
    <w:p w:rsidR="00CB26E7" w:rsidRPr="00273B2F" w:rsidRDefault="00CB26E7" w:rsidP="00CB26E7">
      <w:pPr>
        <w:pStyle w:val="NormalnyWeb"/>
        <w:spacing w:before="0" w:after="0"/>
        <w:jc w:val="both"/>
        <w:rPr>
          <w:sz w:val="22"/>
          <w:szCs w:val="22"/>
        </w:rPr>
      </w:pPr>
    </w:p>
    <w:p w:rsidR="00CB26E7" w:rsidRPr="00273B2F" w:rsidRDefault="00CB26E7" w:rsidP="00CB26E7">
      <w:pPr>
        <w:pStyle w:val="NormalnyWeb"/>
        <w:spacing w:before="0" w:after="0"/>
        <w:jc w:val="both"/>
        <w:rPr>
          <w:sz w:val="22"/>
          <w:szCs w:val="22"/>
        </w:rPr>
      </w:pPr>
    </w:p>
    <w:p w:rsidR="00CB26E7" w:rsidRPr="00273B2F" w:rsidRDefault="00CB26E7" w:rsidP="00CB26E7">
      <w:pPr>
        <w:pStyle w:val="NormalnyWeb"/>
        <w:spacing w:before="0" w:after="0"/>
        <w:jc w:val="both"/>
        <w:rPr>
          <w:sz w:val="22"/>
          <w:szCs w:val="22"/>
        </w:rPr>
      </w:pPr>
    </w:p>
    <w:p w:rsidR="00CB26E7" w:rsidRPr="00273B2F" w:rsidRDefault="00CB26E7" w:rsidP="00CB26E7">
      <w:pPr>
        <w:pStyle w:val="NormalnyWeb"/>
        <w:spacing w:before="0" w:after="0"/>
        <w:jc w:val="both"/>
        <w:rPr>
          <w:sz w:val="22"/>
          <w:szCs w:val="22"/>
        </w:rPr>
      </w:pPr>
    </w:p>
    <w:p w:rsidR="00CB26E7" w:rsidRPr="00273B2F" w:rsidRDefault="00CB26E7" w:rsidP="00CB26E7">
      <w:pPr>
        <w:pStyle w:val="NormalnyWeb"/>
        <w:spacing w:before="0" w:after="0"/>
        <w:jc w:val="both"/>
        <w:rPr>
          <w:sz w:val="22"/>
          <w:szCs w:val="22"/>
        </w:rPr>
      </w:pPr>
    </w:p>
    <w:p w:rsidR="00CB26E7" w:rsidRPr="00273B2F" w:rsidRDefault="00CB26E7" w:rsidP="00CB26E7">
      <w:pPr>
        <w:pStyle w:val="NormalnyWeb"/>
        <w:spacing w:before="0" w:after="0"/>
        <w:jc w:val="both"/>
        <w:rPr>
          <w:sz w:val="22"/>
          <w:szCs w:val="22"/>
        </w:rPr>
      </w:pPr>
    </w:p>
    <w:p w:rsidR="00CB26E7" w:rsidRDefault="00CB26E7" w:rsidP="00CB26E7">
      <w:pPr>
        <w:pStyle w:val="NormalnyWeb"/>
        <w:spacing w:before="0" w:after="0"/>
        <w:jc w:val="both"/>
        <w:rPr>
          <w:sz w:val="22"/>
          <w:szCs w:val="22"/>
        </w:rPr>
      </w:pPr>
    </w:p>
    <w:p w:rsidR="00D52445" w:rsidRPr="00273B2F" w:rsidRDefault="00D52445" w:rsidP="00CB26E7">
      <w:pPr>
        <w:pStyle w:val="NormalnyWeb"/>
        <w:spacing w:before="0" w:after="0"/>
        <w:jc w:val="both"/>
        <w:rPr>
          <w:sz w:val="22"/>
          <w:szCs w:val="22"/>
        </w:rPr>
      </w:pPr>
    </w:p>
    <w:p w:rsidR="00CB26E7" w:rsidRPr="00273B2F" w:rsidRDefault="00CB26E7" w:rsidP="00273B2F">
      <w:pPr>
        <w:spacing w:after="0"/>
        <w:rPr>
          <w:rFonts w:ascii="Times New Roman" w:hAnsi="Times New Roman"/>
        </w:rPr>
      </w:pPr>
      <w:r w:rsidRPr="00273B2F">
        <w:rPr>
          <w:rFonts w:ascii="Times New Roman" w:hAnsi="Times New Roman"/>
          <w:color w:val="000000"/>
          <w:shd w:val="clear" w:color="auto" w:fill="FFFFFF"/>
        </w:rPr>
        <w:tab/>
      </w:r>
      <w:r w:rsidRPr="00273B2F">
        <w:rPr>
          <w:rFonts w:ascii="Times New Roman" w:hAnsi="Times New Roman"/>
          <w:color w:val="000000"/>
          <w:shd w:val="clear" w:color="auto" w:fill="FFFFFF"/>
        </w:rPr>
        <w:tab/>
      </w:r>
      <w:r w:rsidRPr="00273B2F">
        <w:rPr>
          <w:rFonts w:ascii="Times New Roman" w:hAnsi="Times New Roman"/>
          <w:color w:val="000000"/>
          <w:shd w:val="clear" w:color="auto" w:fill="FFFFFF"/>
        </w:rPr>
        <w:tab/>
      </w:r>
      <w:r w:rsidRPr="00273B2F">
        <w:rPr>
          <w:rFonts w:ascii="Times New Roman" w:hAnsi="Times New Roman"/>
          <w:color w:val="000000"/>
          <w:shd w:val="clear" w:color="auto" w:fill="FFFFFF"/>
        </w:rPr>
        <w:tab/>
      </w:r>
      <w:r w:rsidRPr="00273B2F">
        <w:rPr>
          <w:rFonts w:ascii="Times New Roman" w:hAnsi="Times New Roman"/>
          <w:color w:val="000000"/>
          <w:shd w:val="clear" w:color="auto" w:fill="FFFFFF"/>
        </w:rPr>
        <w:tab/>
      </w:r>
      <w:r w:rsidRPr="00273B2F">
        <w:rPr>
          <w:rFonts w:ascii="Times New Roman" w:hAnsi="Times New Roman"/>
          <w:color w:val="000000"/>
          <w:shd w:val="clear" w:color="auto" w:fill="FFFFFF"/>
        </w:rPr>
        <w:tab/>
      </w:r>
      <w:r w:rsidRPr="00273B2F">
        <w:rPr>
          <w:rFonts w:ascii="Times New Roman" w:hAnsi="Times New Roman"/>
          <w:color w:val="000000"/>
          <w:shd w:val="clear" w:color="auto" w:fill="FFFFFF"/>
        </w:rPr>
        <w:tab/>
      </w:r>
      <w:r w:rsidRPr="00273B2F">
        <w:rPr>
          <w:rFonts w:ascii="Times New Roman" w:hAnsi="Times New Roman"/>
          <w:color w:val="000000"/>
          <w:shd w:val="clear" w:color="auto" w:fill="FFFFFF"/>
        </w:rPr>
        <w:tab/>
        <w:t>Załącznik nr 3</w:t>
      </w:r>
    </w:p>
    <w:p w:rsidR="00CB26E7" w:rsidRPr="00273B2F" w:rsidRDefault="00CB26E7" w:rsidP="00273B2F">
      <w:pPr>
        <w:pStyle w:val="NormalnyWeb"/>
        <w:spacing w:before="0" w:beforeAutospacing="0" w:after="0"/>
        <w:rPr>
          <w:sz w:val="22"/>
          <w:szCs w:val="22"/>
        </w:rPr>
      </w:pP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  <w:t xml:space="preserve">do Regulaminu </w:t>
      </w:r>
      <w:r w:rsidRPr="00273B2F">
        <w:rPr>
          <w:sz w:val="22"/>
          <w:szCs w:val="22"/>
        </w:rPr>
        <w:t xml:space="preserve">odprowadzania wód </w:t>
      </w:r>
    </w:p>
    <w:p w:rsidR="00CB26E7" w:rsidRPr="00273B2F" w:rsidRDefault="00CB26E7" w:rsidP="00273B2F">
      <w:pPr>
        <w:pStyle w:val="NormalnyWeb"/>
        <w:spacing w:before="0" w:beforeAutospacing="0" w:after="0"/>
        <w:rPr>
          <w:sz w:val="22"/>
          <w:szCs w:val="22"/>
        </w:rPr>
      </w:pPr>
      <w:r w:rsidRPr="00273B2F">
        <w:rPr>
          <w:sz w:val="22"/>
          <w:szCs w:val="22"/>
        </w:rPr>
        <w:tab/>
      </w:r>
      <w:r w:rsidRPr="00273B2F">
        <w:rPr>
          <w:sz w:val="22"/>
          <w:szCs w:val="22"/>
        </w:rPr>
        <w:tab/>
      </w:r>
      <w:r w:rsidRPr="00273B2F">
        <w:rPr>
          <w:sz w:val="22"/>
          <w:szCs w:val="22"/>
        </w:rPr>
        <w:tab/>
      </w:r>
      <w:r w:rsidRPr="00273B2F">
        <w:rPr>
          <w:sz w:val="22"/>
          <w:szCs w:val="22"/>
        </w:rPr>
        <w:tab/>
      </w:r>
      <w:r w:rsidRPr="00273B2F">
        <w:rPr>
          <w:sz w:val="22"/>
          <w:szCs w:val="22"/>
        </w:rPr>
        <w:tab/>
      </w:r>
      <w:r w:rsidRPr="00273B2F">
        <w:rPr>
          <w:sz w:val="22"/>
          <w:szCs w:val="22"/>
        </w:rPr>
        <w:tab/>
      </w:r>
      <w:r w:rsidRPr="00273B2F">
        <w:rPr>
          <w:sz w:val="22"/>
          <w:szCs w:val="22"/>
        </w:rPr>
        <w:tab/>
      </w:r>
      <w:r w:rsidRPr="00273B2F">
        <w:rPr>
          <w:sz w:val="22"/>
          <w:szCs w:val="22"/>
        </w:rPr>
        <w:tab/>
        <w:t>opadowych i roztopowych</w:t>
      </w:r>
    </w:p>
    <w:p w:rsidR="00CB26E7" w:rsidRPr="00273B2F" w:rsidRDefault="00CB26E7" w:rsidP="00273B2F">
      <w:pPr>
        <w:pStyle w:val="NormalnyWeb"/>
        <w:spacing w:before="0" w:beforeAutospacing="0" w:after="0"/>
        <w:jc w:val="both"/>
        <w:rPr>
          <w:sz w:val="22"/>
          <w:szCs w:val="22"/>
        </w:rPr>
      </w:pP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  <w:t>do gminnego systemu kanalizacji deszczowej</w:t>
      </w:r>
    </w:p>
    <w:p w:rsidR="00CB26E7" w:rsidRPr="00273B2F" w:rsidRDefault="00CB26E7" w:rsidP="00273B2F">
      <w:pPr>
        <w:spacing w:after="0"/>
        <w:rPr>
          <w:rFonts w:ascii="Times New Roman" w:hAnsi="Times New Roman"/>
        </w:rPr>
      </w:pPr>
      <w:r w:rsidRPr="00273B2F">
        <w:rPr>
          <w:rFonts w:ascii="Times New Roman" w:hAnsi="Times New Roman"/>
          <w:color w:val="000000"/>
          <w:shd w:val="clear" w:color="auto" w:fill="FFFFFF"/>
        </w:rPr>
        <w:tab/>
      </w:r>
      <w:r w:rsidRPr="00273B2F">
        <w:rPr>
          <w:rFonts w:ascii="Times New Roman" w:hAnsi="Times New Roman"/>
          <w:color w:val="000000"/>
          <w:shd w:val="clear" w:color="auto" w:fill="FFFFFF"/>
        </w:rPr>
        <w:tab/>
      </w:r>
      <w:r w:rsidRPr="00273B2F">
        <w:rPr>
          <w:rFonts w:ascii="Times New Roman" w:hAnsi="Times New Roman"/>
          <w:color w:val="000000"/>
          <w:shd w:val="clear" w:color="auto" w:fill="FFFFFF"/>
        </w:rPr>
        <w:tab/>
      </w:r>
      <w:r w:rsidRPr="00273B2F">
        <w:rPr>
          <w:rFonts w:ascii="Times New Roman" w:hAnsi="Times New Roman"/>
          <w:color w:val="000000"/>
          <w:shd w:val="clear" w:color="auto" w:fill="FFFFFF"/>
        </w:rPr>
        <w:tab/>
      </w:r>
      <w:r w:rsidRPr="00273B2F">
        <w:rPr>
          <w:rFonts w:ascii="Times New Roman" w:hAnsi="Times New Roman"/>
          <w:color w:val="000000"/>
          <w:shd w:val="clear" w:color="auto" w:fill="FFFFFF"/>
        </w:rPr>
        <w:tab/>
      </w:r>
      <w:r w:rsidRPr="00273B2F">
        <w:rPr>
          <w:rFonts w:ascii="Times New Roman" w:hAnsi="Times New Roman"/>
          <w:color w:val="000000"/>
          <w:shd w:val="clear" w:color="auto" w:fill="FFFFFF"/>
        </w:rPr>
        <w:tab/>
      </w:r>
      <w:r w:rsidRPr="00273B2F">
        <w:rPr>
          <w:rFonts w:ascii="Times New Roman" w:hAnsi="Times New Roman"/>
          <w:color w:val="000000"/>
          <w:shd w:val="clear" w:color="auto" w:fill="FFFFFF"/>
        </w:rPr>
        <w:tab/>
      </w:r>
      <w:r w:rsidRPr="00273B2F">
        <w:rPr>
          <w:rFonts w:ascii="Times New Roman" w:hAnsi="Times New Roman"/>
          <w:color w:val="000000"/>
          <w:shd w:val="clear" w:color="auto" w:fill="FFFFFF"/>
        </w:rPr>
        <w:tab/>
        <w:t>uchwalonego uchwałą Nr …….</w:t>
      </w:r>
    </w:p>
    <w:p w:rsidR="00CB26E7" w:rsidRPr="00273B2F" w:rsidRDefault="00CB26E7" w:rsidP="00273B2F">
      <w:pPr>
        <w:pStyle w:val="NormalnyWeb"/>
        <w:spacing w:before="0" w:beforeAutospacing="0" w:after="0"/>
        <w:rPr>
          <w:sz w:val="22"/>
          <w:szCs w:val="22"/>
        </w:rPr>
      </w:pP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  <w:t>Rady Gminy Nieporęt</w:t>
      </w:r>
    </w:p>
    <w:p w:rsidR="00CB26E7" w:rsidRPr="00273B2F" w:rsidRDefault="00CB26E7" w:rsidP="00273B2F">
      <w:pPr>
        <w:pStyle w:val="NormalnyWeb"/>
        <w:spacing w:before="0" w:beforeAutospacing="0" w:after="0"/>
        <w:jc w:val="both"/>
        <w:rPr>
          <w:sz w:val="22"/>
          <w:szCs w:val="22"/>
        </w:rPr>
      </w:pP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</w:r>
      <w:r w:rsidRPr="00273B2F">
        <w:rPr>
          <w:color w:val="000000"/>
          <w:sz w:val="22"/>
          <w:szCs w:val="22"/>
          <w:shd w:val="clear" w:color="auto" w:fill="FFFFFF"/>
        </w:rPr>
        <w:tab/>
        <w:t>z dnia ………...</w:t>
      </w:r>
    </w:p>
    <w:p w:rsidR="00CB26E7" w:rsidRPr="00273B2F" w:rsidRDefault="00CB26E7" w:rsidP="00CB26E7">
      <w:pPr>
        <w:pStyle w:val="NormalnyWeb"/>
        <w:spacing w:before="0" w:after="0"/>
        <w:jc w:val="both"/>
        <w:rPr>
          <w:sz w:val="22"/>
          <w:szCs w:val="22"/>
        </w:rPr>
      </w:pPr>
    </w:p>
    <w:p w:rsidR="00CB26E7" w:rsidRPr="00273B2F" w:rsidRDefault="00CB26E7" w:rsidP="00CB26E7">
      <w:pPr>
        <w:pStyle w:val="NormalnyWeb"/>
        <w:tabs>
          <w:tab w:val="left" w:pos="280"/>
        </w:tabs>
        <w:spacing w:before="0" w:after="0"/>
        <w:jc w:val="center"/>
        <w:rPr>
          <w:sz w:val="22"/>
          <w:szCs w:val="22"/>
        </w:rPr>
      </w:pPr>
      <w:r w:rsidRPr="00273B2F">
        <w:rPr>
          <w:color w:val="000000"/>
          <w:sz w:val="22"/>
          <w:szCs w:val="22"/>
          <w:shd w:val="clear" w:color="auto" w:fill="FFFFFF"/>
        </w:rPr>
        <w:t>Z</w:t>
      </w:r>
      <w:r w:rsidRPr="00273B2F">
        <w:rPr>
          <w:b/>
          <w:bCs/>
          <w:color w:val="000000"/>
          <w:sz w:val="22"/>
          <w:szCs w:val="22"/>
          <w:shd w:val="clear" w:color="auto" w:fill="FFFFFF"/>
        </w:rPr>
        <w:t xml:space="preserve">asady obliczania miesięcznej należności </w:t>
      </w:r>
      <w:r w:rsidRPr="00273B2F">
        <w:rPr>
          <w:b/>
          <w:bCs/>
          <w:color w:val="000000"/>
          <w:sz w:val="22"/>
          <w:szCs w:val="22"/>
          <w:highlight w:val="white"/>
          <w:shd w:val="clear" w:color="auto" w:fill="FFFFFF"/>
        </w:rPr>
        <w:t>za odprowadzanie wód opadowych i roztopowych do gminnego systemu kanalizacji deszczowej</w:t>
      </w:r>
    </w:p>
    <w:p w:rsidR="00CB26E7" w:rsidRPr="00273B2F" w:rsidRDefault="00CB26E7" w:rsidP="00CB26E7">
      <w:pPr>
        <w:pStyle w:val="NormalnyWeb"/>
        <w:spacing w:before="0" w:after="0"/>
        <w:jc w:val="both"/>
        <w:rPr>
          <w:sz w:val="22"/>
          <w:szCs w:val="22"/>
        </w:rPr>
      </w:pPr>
    </w:p>
    <w:p w:rsidR="00CB26E7" w:rsidRPr="00273B2F" w:rsidRDefault="00CB26E7" w:rsidP="00CB26E7">
      <w:pPr>
        <w:pStyle w:val="NormalnyWeb"/>
        <w:spacing w:before="0" w:after="0"/>
        <w:jc w:val="both"/>
        <w:rPr>
          <w:sz w:val="22"/>
          <w:szCs w:val="22"/>
        </w:rPr>
      </w:pPr>
      <w:r w:rsidRPr="00273B2F">
        <w:rPr>
          <w:b/>
          <w:bCs/>
          <w:color w:val="000000"/>
          <w:sz w:val="22"/>
          <w:szCs w:val="22"/>
          <w:highlight w:val="white"/>
        </w:rPr>
        <w:t>1.</w:t>
      </w:r>
      <w:r w:rsidRPr="00273B2F">
        <w:rPr>
          <w:color w:val="000000"/>
          <w:sz w:val="22"/>
          <w:szCs w:val="22"/>
          <w:highlight w:val="white"/>
        </w:rPr>
        <w:t xml:space="preserve"> W przypadku zainstalowanego urządzenia pomiarowego – miesięczna opłata równa się iloczynowi ceny i określonej na podstawie wskazań urządzenia pomiarowego ilości odprowadzanych wód opadowych i roztopowych;</w:t>
      </w:r>
    </w:p>
    <w:p w:rsidR="00CB26E7" w:rsidRPr="00273B2F" w:rsidRDefault="00CB26E7" w:rsidP="00CB26E7">
      <w:pPr>
        <w:pStyle w:val="NormalnyWeb"/>
        <w:spacing w:before="0" w:after="0" w:line="360" w:lineRule="auto"/>
        <w:jc w:val="both"/>
        <w:rPr>
          <w:sz w:val="22"/>
          <w:szCs w:val="22"/>
        </w:rPr>
      </w:pPr>
      <w:r w:rsidRPr="00273B2F">
        <w:rPr>
          <w:b/>
          <w:bCs/>
          <w:color w:val="000000"/>
          <w:sz w:val="22"/>
          <w:szCs w:val="22"/>
          <w:highlight w:val="white"/>
        </w:rPr>
        <w:t>2.</w:t>
      </w:r>
      <w:r w:rsidRPr="00273B2F">
        <w:rPr>
          <w:color w:val="000000"/>
          <w:sz w:val="22"/>
          <w:szCs w:val="22"/>
          <w:highlight w:val="white"/>
        </w:rPr>
        <w:t xml:space="preserve"> W przypadku braku urządzenia pomiarowego – miesięczna opłata równa jest iloczynowi ceny i ilości odprowadzanych wód opadowych i roztopowych, wyliczonej zgodnie ze wzorem:</w:t>
      </w:r>
    </w:p>
    <w:p w:rsidR="00CB26E7" w:rsidRPr="00273B2F" w:rsidRDefault="00CB26E7" w:rsidP="00CB26E7">
      <w:pPr>
        <w:pStyle w:val="NormalnyWeb"/>
        <w:spacing w:before="0" w:after="0" w:line="360" w:lineRule="auto"/>
        <w:jc w:val="both"/>
        <w:rPr>
          <w:sz w:val="22"/>
          <w:szCs w:val="22"/>
        </w:rPr>
      </w:pPr>
      <w:r w:rsidRPr="00273B2F">
        <w:rPr>
          <w:b/>
          <w:bCs/>
          <w:i/>
          <w:iCs/>
          <w:color w:val="000000"/>
          <w:sz w:val="22"/>
          <w:szCs w:val="22"/>
          <w:highlight w:val="white"/>
        </w:rPr>
        <w:t xml:space="preserve">x =[(F) · h </w:t>
      </w:r>
      <w:r w:rsidRPr="00273B2F">
        <w:rPr>
          <w:b/>
          <w:bCs/>
          <w:i/>
          <w:iCs/>
          <w:color w:val="000000"/>
          <w:sz w:val="22"/>
          <w:szCs w:val="22"/>
          <w:highlight w:val="white"/>
          <w:vertAlign w:val="subscript"/>
        </w:rPr>
        <w:t xml:space="preserve">opadu </w:t>
      </w:r>
      <w:r w:rsidRPr="00273B2F">
        <w:rPr>
          <w:b/>
          <w:bCs/>
          <w:i/>
          <w:iCs/>
          <w:color w:val="000000"/>
          <w:sz w:val="22"/>
          <w:szCs w:val="22"/>
          <w:highlight w:val="white"/>
        </w:rPr>
        <w:t>] · S</w:t>
      </w:r>
    </w:p>
    <w:p w:rsidR="00CB26E7" w:rsidRPr="00273B2F" w:rsidRDefault="00CB26E7" w:rsidP="00CB26E7">
      <w:pPr>
        <w:pStyle w:val="NormalnyWeb"/>
        <w:spacing w:before="0" w:after="0" w:line="360" w:lineRule="auto"/>
        <w:jc w:val="both"/>
        <w:rPr>
          <w:sz w:val="22"/>
          <w:szCs w:val="22"/>
        </w:rPr>
      </w:pPr>
      <w:r w:rsidRPr="00273B2F">
        <w:rPr>
          <w:i/>
          <w:iCs/>
          <w:color w:val="000000"/>
          <w:sz w:val="22"/>
          <w:szCs w:val="22"/>
          <w:highlight w:val="white"/>
        </w:rPr>
        <w:t>gdzie:</w:t>
      </w:r>
    </w:p>
    <w:p w:rsidR="00CB26E7" w:rsidRPr="00273B2F" w:rsidRDefault="00CB26E7" w:rsidP="00273B2F">
      <w:pPr>
        <w:pStyle w:val="NormalnyWeb"/>
        <w:tabs>
          <w:tab w:val="left" w:pos="512"/>
        </w:tabs>
        <w:spacing w:before="0" w:after="0" w:line="360" w:lineRule="auto"/>
        <w:jc w:val="both"/>
        <w:rPr>
          <w:sz w:val="22"/>
          <w:szCs w:val="22"/>
        </w:rPr>
      </w:pPr>
      <w:r w:rsidRPr="00273B2F">
        <w:rPr>
          <w:b/>
          <w:bCs/>
          <w:i/>
          <w:iCs/>
          <w:color w:val="000000"/>
          <w:sz w:val="22"/>
          <w:szCs w:val="22"/>
          <w:highlight w:val="white"/>
        </w:rPr>
        <w:t>x</w:t>
      </w:r>
      <w:r w:rsidRPr="00273B2F">
        <w:rPr>
          <w:i/>
          <w:iCs/>
          <w:color w:val="000000"/>
          <w:sz w:val="22"/>
          <w:szCs w:val="22"/>
          <w:highlight w:val="white"/>
        </w:rPr>
        <w:t xml:space="preserve"> – miesięczna należność za odprowadzanie wód opadowych i roztopowych do systemu </w:t>
      </w:r>
      <w:r w:rsidRPr="00273B2F">
        <w:rPr>
          <w:i/>
          <w:iCs/>
          <w:color w:val="000000"/>
          <w:sz w:val="22"/>
          <w:szCs w:val="22"/>
          <w:highlight w:val="white"/>
        </w:rPr>
        <w:tab/>
        <w:t>kanalizacji deszczowej (wartość netto w zł);</w:t>
      </w:r>
    </w:p>
    <w:p w:rsidR="00CB26E7" w:rsidRPr="00273B2F" w:rsidRDefault="00CB26E7" w:rsidP="00273B2F">
      <w:pPr>
        <w:pStyle w:val="NormalnyWeb"/>
        <w:tabs>
          <w:tab w:val="left" w:pos="456"/>
        </w:tabs>
        <w:spacing w:before="0" w:after="0" w:line="360" w:lineRule="auto"/>
        <w:jc w:val="both"/>
        <w:rPr>
          <w:sz w:val="22"/>
          <w:szCs w:val="22"/>
        </w:rPr>
      </w:pPr>
      <w:r w:rsidRPr="00273B2F">
        <w:rPr>
          <w:b/>
          <w:bCs/>
          <w:i/>
          <w:iCs/>
          <w:color w:val="000000"/>
          <w:sz w:val="22"/>
          <w:szCs w:val="22"/>
          <w:highlight w:val="white"/>
        </w:rPr>
        <w:t>F</w:t>
      </w:r>
      <w:r w:rsidRPr="00273B2F">
        <w:rPr>
          <w:i/>
          <w:iCs/>
          <w:color w:val="000000"/>
          <w:sz w:val="22"/>
          <w:szCs w:val="22"/>
          <w:highlight w:val="white"/>
        </w:rPr>
        <w:t xml:space="preserve"> – łączna powierzchnia spływu z której odprowadzane są wody opadowe i roztopowe do </w:t>
      </w:r>
      <w:r w:rsidRPr="00273B2F">
        <w:rPr>
          <w:i/>
          <w:iCs/>
          <w:color w:val="000000"/>
          <w:sz w:val="22"/>
          <w:szCs w:val="22"/>
          <w:highlight w:val="white"/>
        </w:rPr>
        <w:tab/>
        <w:t>systemu kanalizacji deszczowej (m²);</w:t>
      </w:r>
    </w:p>
    <w:p w:rsidR="00CB26E7" w:rsidRPr="00273B2F" w:rsidRDefault="00CB26E7" w:rsidP="00CB26E7">
      <w:pPr>
        <w:pStyle w:val="NormalnyWeb"/>
        <w:tabs>
          <w:tab w:val="left" w:pos="512"/>
        </w:tabs>
        <w:spacing w:before="0" w:after="0" w:line="360" w:lineRule="auto"/>
        <w:jc w:val="both"/>
        <w:rPr>
          <w:sz w:val="22"/>
          <w:szCs w:val="22"/>
        </w:rPr>
      </w:pPr>
      <w:r w:rsidRPr="00273B2F">
        <w:rPr>
          <w:b/>
          <w:bCs/>
          <w:i/>
          <w:iCs/>
          <w:color w:val="000000"/>
          <w:sz w:val="22"/>
          <w:szCs w:val="22"/>
          <w:highlight w:val="white"/>
        </w:rPr>
        <w:t xml:space="preserve">h </w:t>
      </w:r>
      <w:r w:rsidRPr="00273B2F">
        <w:rPr>
          <w:b/>
          <w:bCs/>
          <w:i/>
          <w:iCs/>
          <w:color w:val="000000"/>
          <w:sz w:val="22"/>
          <w:szCs w:val="22"/>
          <w:highlight w:val="white"/>
          <w:vertAlign w:val="subscript"/>
        </w:rPr>
        <w:t>opadu</w:t>
      </w:r>
      <w:r w:rsidRPr="00273B2F">
        <w:rPr>
          <w:i/>
          <w:iCs/>
          <w:color w:val="000000"/>
          <w:sz w:val="22"/>
          <w:szCs w:val="22"/>
          <w:highlight w:val="white"/>
          <w:vertAlign w:val="subscript"/>
        </w:rPr>
        <w:t xml:space="preserve"> –</w:t>
      </w:r>
      <w:r w:rsidRPr="00273B2F">
        <w:rPr>
          <w:i/>
          <w:iCs/>
          <w:color w:val="000000"/>
          <w:sz w:val="22"/>
          <w:szCs w:val="22"/>
          <w:highlight w:val="white"/>
        </w:rPr>
        <w:t xml:space="preserve"> miesięczna wartość średniorocznego wskaźnika opadów atmosferycznych, zgodnie z </w:t>
      </w:r>
      <w:r w:rsidRPr="00273B2F">
        <w:rPr>
          <w:i/>
          <w:iCs/>
          <w:color w:val="000000"/>
          <w:sz w:val="22"/>
          <w:szCs w:val="22"/>
          <w:highlight w:val="white"/>
        </w:rPr>
        <w:tab/>
        <w:t xml:space="preserve">danymi Instytutu Meteorologii i Gospodarki Wodnej w Warszawie (m³/m²) liczonego za </w:t>
      </w:r>
      <w:r w:rsidRPr="00273B2F">
        <w:rPr>
          <w:i/>
          <w:iCs/>
          <w:color w:val="000000"/>
          <w:sz w:val="22"/>
          <w:szCs w:val="22"/>
          <w:highlight w:val="white"/>
        </w:rPr>
        <w:tab/>
        <w:t>okres ostatnich 10 lat poprzedzających rok rozliczeniowy;</w:t>
      </w:r>
    </w:p>
    <w:p w:rsidR="00CB26E7" w:rsidRPr="00273B2F" w:rsidRDefault="00CB26E7" w:rsidP="00CB26E7">
      <w:pPr>
        <w:pStyle w:val="NormalnyWeb"/>
        <w:tabs>
          <w:tab w:val="left" w:pos="512"/>
        </w:tabs>
        <w:spacing w:before="0" w:after="0" w:line="360" w:lineRule="auto"/>
        <w:jc w:val="both"/>
        <w:rPr>
          <w:sz w:val="22"/>
          <w:szCs w:val="22"/>
        </w:rPr>
      </w:pPr>
      <w:r w:rsidRPr="00273B2F">
        <w:rPr>
          <w:b/>
          <w:bCs/>
          <w:i/>
          <w:iCs/>
          <w:color w:val="000000"/>
          <w:sz w:val="22"/>
          <w:szCs w:val="22"/>
          <w:highlight w:val="white"/>
        </w:rPr>
        <w:t>S</w:t>
      </w:r>
      <w:r w:rsidRPr="00273B2F">
        <w:rPr>
          <w:i/>
          <w:iCs/>
          <w:color w:val="000000"/>
          <w:sz w:val="22"/>
          <w:szCs w:val="22"/>
          <w:highlight w:val="white"/>
        </w:rPr>
        <w:t xml:space="preserve"> – cena netto za 1 m³ odprowadzanych wód opadowych i roztopowych  do systemu </w:t>
      </w:r>
      <w:r w:rsidRPr="00273B2F">
        <w:rPr>
          <w:i/>
          <w:iCs/>
          <w:color w:val="000000"/>
          <w:sz w:val="22"/>
          <w:szCs w:val="22"/>
          <w:highlight w:val="white"/>
        </w:rPr>
        <w:tab/>
        <w:t>kanalizacji deszczowej.</w:t>
      </w:r>
    </w:p>
    <w:p w:rsidR="00CB26E7" w:rsidRPr="00273B2F" w:rsidRDefault="00CB26E7" w:rsidP="00CB26E7">
      <w:pPr>
        <w:pStyle w:val="NormalnyWeb"/>
        <w:spacing w:before="0" w:after="0" w:line="360" w:lineRule="auto"/>
        <w:jc w:val="both"/>
        <w:rPr>
          <w:color w:val="000000"/>
          <w:sz w:val="22"/>
          <w:szCs w:val="22"/>
        </w:rPr>
      </w:pPr>
    </w:p>
    <w:p w:rsidR="00CB26E7" w:rsidRPr="00273B2F" w:rsidRDefault="00CB26E7" w:rsidP="00CB26E7">
      <w:pPr>
        <w:pStyle w:val="NormalnyWeb"/>
        <w:spacing w:before="0" w:after="0"/>
        <w:jc w:val="both"/>
        <w:rPr>
          <w:color w:val="000000"/>
          <w:sz w:val="22"/>
          <w:szCs w:val="22"/>
        </w:rPr>
      </w:pPr>
    </w:p>
    <w:p w:rsidR="00CB26E7" w:rsidRDefault="00CB26E7" w:rsidP="00CB26E7">
      <w:pPr>
        <w:pStyle w:val="NormalnyWeb"/>
        <w:spacing w:before="0" w:after="0"/>
        <w:jc w:val="both"/>
        <w:rPr>
          <w:color w:val="000000"/>
          <w:sz w:val="22"/>
          <w:szCs w:val="22"/>
        </w:rPr>
      </w:pPr>
    </w:p>
    <w:p w:rsidR="00D52445" w:rsidRPr="00273B2F" w:rsidRDefault="00D52445" w:rsidP="00CB26E7">
      <w:pPr>
        <w:pStyle w:val="NormalnyWeb"/>
        <w:spacing w:before="0" w:after="0"/>
        <w:jc w:val="both"/>
        <w:rPr>
          <w:color w:val="000000"/>
          <w:sz w:val="22"/>
          <w:szCs w:val="22"/>
        </w:rPr>
      </w:pPr>
    </w:p>
    <w:p w:rsidR="00CB26E7" w:rsidRPr="00273B2F" w:rsidRDefault="00CB26E7" w:rsidP="00CB26E7">
      <w:pPr>
        <w:pStyle w:val="NormalnyWeb"/>
        <w:spacing w:before="0" w:after="0"/>
        <w:jc w:val="both"/>
        <w:rPr>
          <w:sz w:val="22"/>
          <w:szCs w:val="22"/>
        </w:rPr>
      </w:pPr>
    </w:p>
    <w:p w:rsidR="00D55A1B" w:rsidRDefault="00CB26E7" w:rsidP="00D55A1B">
      <w:pPr>
        <w:pStyle w:val="NormalnyWeb"/>
        <w:spacing w:before="0" w:after="0"/>
        <w:jc w:val="center"/>
        <w:rPr>
          <w:b/>
          <w:bCs/>
          <w:sz w:val="22"/>
          <w:szCs w:val="22"/>
          <w:highlight w:val="white"/>
          <w:u w:val="single"/>
        </w:rPr>
      </w:pPr>
      <w:r w:rsidRPr="00273B2F">
        <w:rPr>
          <w:b/>
          <w:bCs/>
          <w:sz w:val="22"/>
          <w:szCs w:val="22"/>
          <w:highlight w:val="white"/>
          <w:u w:val="single"/>
        </w:rPr>
        <w:lastRenderedPageBreak/>
        <w:t>Uzasadnienie</w:t>
      </w:r>
    </w:p>
    <w:p w:rsidR="00CB26E7" w:rsidRPr="00273B2F" w:rsidRDefault="00CB26E7" w:rsidP="00CB26E7">
      <w:pPr>
        <w:pStyle w:val="NormalnyWeb"/>
        <w:spacing w:before="0" w:after="0"/>
        <w:jc w:val="both"/>
        <w:rPr>
          <w:sz w:val="22"/>
          <w:szCs w:val="22"/>
        </w:rPr>
      </w:pPr>
      <w:r w:rsidRPr="00273B2F">
        <w:rPr>
          <w:b/>
          <w:bCs/>
          <w:sz w:val="22"/>
          <w:szCs w:val="22"/>
          <w:highlight w:val="white"/>
        </w:rPr>
        <w:t xml:space="preserve"> do projektu uchwały </w:t>
      </w:r>
      <w:r w:rsidRPr="00273B2F">
        <w:rPr>
          <w:b/>
          <w:bCs/>
          <w:color w:val="000000"/>
          <w:sz w:val="22"/>
          <w:szCs w:val="22"/>
          <w:highlight w:val="white"/>
        </w:rPr>
        <w:t>w sprawie Regulaminu odprowadzania wód opadowych i roztopowych do gminnego systemu kanalizacji deszczowej</w:t>
      </w:r>
    </w:p>
    <w:p w:rsidR="00CB26E7" w:rsidRPr="00273B2F" w:rsidRDefault="00CB26E7" w:rsidP="00CB26E7">
      <w:pPr>
        <w:pStyle w:val="NormalnyWeb"/>
        <w:spacing w:before="0" w:after="0"/>
        <w:rPr>
          <w:color w:val="FF0000"/>
          <w:sz w:val="22"/>
          <w:szCs w:val="22"/>
          <w:highlight w:val="white"/>
        </w:rPr>
      </w:pPr>
    </w:p>
    <w:p w:rsidR="00CB26E7" w:rsidRPr="00273B2F" w:rsidRDefault="00CB26E7" w:rsidP="00273B2F">
      <w:pPr>
        <w:tabs>
          <w:tab w:val="left" w:pos="280"/>
        </w:tabs>
        <w:jc w:val="both"/>
        <w:rPr>
          <w:rFonts w:ascii="Times New Roman" w:hAnsi="Times New Roman"/>
        </w:rPr>
      </w:pPr>
      <w:bookmarkStart w:id="10" w:name="page67R_mcid13"/>
      <w:bookmarkEnd w:id="10"/>
      <w:r w:rsidRPr="00273B2F">
        <w:rPr>
          <w:rFonts w:ascii="Times New Roman" w:hAnsi="Times New Roman"/>
          <w:color w:val="000000"/>
          <w:shd w:val="clear" w:color="auto" w:fill="FFFFFF"/>
        </w:rPr>
        <w:tab/>
        <w:t xml:space="preserve">Zgodnie z art. 18 ust. 1 ustawy o samorządzie gminnym - do właściwości rady gminy należą wszystkie sprawy pozostające w zakresie działania gminy, o ile ustawy nie stanowią inaczej. </w:t>
      </w:r>
    </w:p>
    <w:p w:rsidR="00CB26E7" w:rsidRPr="00273B2F" w:rsidRDefault="00CB26E7" w:rsidP="00273B2F">
      <w:pPr>
        <w:tabs>
          <w:tab w:val="left" w:pos="280"/>
        </w:tabs>
        <w:jc w:val="both"/>
        <w:rPr>
          <w:rFonts w:ascii="Times New Roman" w:hAnsi="Times New Roman"/>
        </w:rPr>
      </w:pPr>
      <w:r w:rsidRPr="00273B2F">
        <w:rPr>
          <w:rFonts w:ascii="Times New Roman" w:hAnsi="Times New Roman"/>
          <w:highlight w:val="white"/>
        </w:rPr>
        <w:tab/>
        <w:t>Zgodnie z art. 40 ust. 2 pkt 4 ustawy z dnia 8 marca 1990 roku o samorządzie gminnym,  organy gminy mogą wydawać akty prawa miejscowego w zakresie zasad i trybu korzystania z gminnych obiektów i urządzeń użyteczności publicznej.</w:t>
      </w:r>
    </w:p>
    <w:p w:rsidR="00CB26E7" w:rsidRPr="00273B2F" w:rsidRDefault="00CB26E7" w:rsidP="00CB26E7">
      <w:pPr>
        <w:tabs>
          <w:tab w:val="left" w:pos="280"/>
        </w:tabs>
        <w:jc w:val="both"/>
        <w:rPr>
          <w:rFonts w:ascii="Times New Roman" w:hAnsi="Times New Roman"/>
        </w:rPr>
      </w:pPr>
      <w:r w:rsidRPr="00273B2F">
        <w:rPr>
          <w:rFonts w:ascii="Times New Roman" w:hAnsi="Times New Roman"/>
          <w:highlight w:val="white"/>
        </w:rPr>
        <w:tab/>
        <w:t xml:space="preserve">Urządzenie stanowiące system odprowadzania wód stanowi urządzenie użyteczności publicznej. </w:t>
      </w:r>
    </w:p>
    <w:p w:rsidR="00CB26E7" w:rsidRPr="00273B2F" w:rsidRDefault="00CB26E7" w:rsidP="00273B2F">
      <w:pPr>
        <w:tabs>
          <w:tab w:val="left" w:pos="280"/>
          <w:tab w:val="left" w:pos="344"/>
        </w:tabs>
        <w:jc w:val="both"/>
        <w:rPr>
          <w:rFonts w:ascii="Times New Roman" w:hAnsi="Times New Roman"/>
        </w:rPr>
      </w:pPr>
      <w:r w:rsidRPr="00273B2F">
        <w:rPr>
          <w:rFonts w:ascii="Times New Roman" w:hAnsi="Times New Roman"/>
          <w:highlight w:val="white"/>
        </w:rPr>
        <w:tab/>
        <w:t>Gmina Nieporęt posiada kanalizację deszczową służącą do odprowadzania wód opadowych i roztopowych wybudowaną ze środków budżetu gminy, w oparciu o którą mogą być świadczone usługi w zakresie odbierania wód opadowych i roztopowych</w:t>
      </w:r>
      <w:r w:rsidRPr="00273B2F">
        <w:rPr>
          <w:rFonts w:ascii="Times New Roman" w:hAnsi="Times New Roman"/>
          <w:color w:val="000000"/>
          <w:highlight w:val="white"/>
        </w:rPr>
        <w:t xml:space="preserve"> z nieruchomości.</w:t>
      </w:r>
    </w:p>
    <w:p w:rsidR="00CB26E7" w:rsidRPr="00273B2F" w:rsidRDefault="00CB26E7" w:rsidP="00CB26E7">
      <w:pPr>
        <w:tabs>
          <w:tab w:val="left" w:pos="280"/>
        </w:tabs>
        <w:jc w:val="both"/>
        <w:rPr>
          <w:rFonts w:ascii="Times New Roman" w:hAnsi="Times New Roman"/>
        </w:rPr>
      </w:pPr>
      <w:r w:rsidRPr="00273B2F">
        <w:rPr>
          <w:rFonts w:ascii="Times New Roman" w:hAnsi="Times New Roman"/>
          <w:highlight w:val="white"/>
        </w:rPr>
        <w:tab/>
        <w:t>Wprowadzenie Regulaminu ma na celu umożliwienie użytkownikom nieruchomości korzystania z gminnego systemu kanalizacji deszczowej eksploatowanego przez dostawcę usług/Gminny Zakład Komunalny w Nieporęcie, co ma istotne znaczenie dla właściwego zagospodarowania wód opadowych i roztopowych na terenie gminy.</w:t>
      </w:r>
    </w:p>
    <w:p w:rsidR="00CB26E7" w:rsidRPr="00273B2F" w:rsidRDefault="00CB26E7" w:rsidP="00CB26E7">
      <w:pPr>
        <w:tabs>
          <w:tab w:val="left" w:pos="224"/>
        </w:tabs>
        <w:spacing w:before="280" w:line="360" w:lineRule="auto"/>
        <w:jc w:val="both"/>
        <w:rPr>
          <w:rFonts w:ascii="Times New Roman" w:hAnsi="Times New Roman"/>
        </w:rPr>
      </w:pPr>
      <w:r w:rsidRPr="00273B2F">
        <w:rPr>
          <w:rFonts w:ascii="Times New Roman" w:hAnsi="Times New Roman"/>
          <w:color w:val="000000"/>
          <w:shd w:val="clear" w:color="auto" w:fill="FFFFFF"/>
          <w:lang w:eastAsia="pl-PL"/>
        </w:rPr>
        <w:tab/>
        <w:t>D</w:t>
      </w:r>
      <w:r w:rsidRPr="00273B2F">
        <w:rPr>
          <w:rFonts w:ascii="Times New Roman" w:hAnsi="Times New Roman"/>
          <w:color w:val="000000"/>
          <w:highlight w:val="white"/>
          <w:lang w:eastAsia="pl-PL"/>
        </w:rPr>
        <w:t>ostawca usług/Gminny Zakład Komunalny w Nieporęcie będzie świadczył</w:t>
      </w:r>
      <w:r w:rsidRPr="00273B2F">
        <w:rPr>
          <w:rFonts w:ascii="Times New Roman" w:hAnsi="Times New Roman"/>
          <w:color w:val="000000"/>
          <w:shd w:val="clear" w:color="auto" w:fill="FFFFFF"/>
          <w:lang w:eastAsia="pl-PL"/>
        </w:rPr>
        <w:t xml:space="preserve"> usługę komunalną o charakterze użyteczności publicznej przez którą należy rozumieć zadanie własne gminy, którego celem jest bieżące i nieprzerwane zaspokajanie zbiorowych potrzeb ludności w drodze świadczenia usług powszechnie dostępnych, a do takich należy świadczenie usług w zakresie odbioru wód opadowych i roztopowych.</w:t>
      </w:r>
    </w:p>
    <w:p w:rsidR="00CB26E7" w:rsidRPr="00273B2F" w:rsidRDefault="00CB26E7" w:rsidP="00CB26E7">
      <w:pPr>
        <w:jc w:val="both"/>
        <w:rPr>
          <w:rFonts w:ascii="Times New Roman" w:hAnsi="Times New Roman"/>
          <w:highlight w:val="white"/>
        </w:rPr>
      </w:pPr>
    </w:p>
    <w:p w:rsidR="00CB26E7" w:rsidRPr="00273B2F" w:rsidRDefault="00CB26E7" w:rsidP="00CB26E7">
      <w:pPr>
        <w:tabs>
          <w:tab w:val="left" w:pos="280"/>
        </w:tabs>
        <w:jc w:val="both"/>
        <w:rPr>
          <w:rFonts w:ascii="Times New Roman" w:hAnsi="Times New Roman"/>
        </w:rPr>
      </w:pPr>
      <w:r w:rsidRPr="00273B2F">
        <w:rPr>
          <w:rFonts w:ascii="Times New Roman" w:hAnsi="Times New Roman"/>
          <w:highlight w:val="white"/>
        </w:rPr>
        <w:tab/>
        <w:t>Regulamin jest niezbędny ze względu na konieczność jednolitego uregulowania dla odbiorców usług kwestii</w:t>
      </w:r>
      <w:r w:rsidRPr="00273B2F">
        <w:rPr>
          <w:rFonts w:ascii="Times New Roman" w:hAnsi="Times New Roman"/>
          <w:color w:val="FF0000"/>
          <w:highlight w:val="white"/>
        </w:rPr>
        <w:t xml:space="preserve"> </w:t>
      </w:r>
      <w:r w:rsidRPr="00273B2F">
        <w:rPr>
          <w:rFonts w:ascii="Times New Roman" w:hAnsi="Times New Roman"/>
          <w:highlight w:val="white"/>
        </w:rPr>
        <w:t xml:space="preserve">odprowadzania wód opadowych i roztopowych tj. m.in. minimalnego poziomu świadczonych usług przez dostawcę usług, warunków i trybu zawierania umów z odbiorcami usług, sposobu rozliczeń, zakresu uprawnień przysługujących dostawcy usług w związku z koniecznością dokonywania napraw i konserwacji urządzeń wchodzących w skład gminnego systemu kanalizacji deszczowej, czy też problematyki zgłaszania i rozpatrywania reklamacji. </w:t>
      </w:r>
    </w:p>
    <w:p w:rsidR="00CB26E7" w:rsidRDefault="00CB26E7" w:rsidP="00CB26E7">
      <w:pPr>
        <w:pStyle w:val="NormalnyWeb"/>
        <w:spacing w:before="0" w:after="0"/>
        <w:rPr>
          <w:highlight w:val="white"/>
        </w:rPr>
      </w:pPr>
    </w:p>
    <w:p w:rsidR="00CB26E7" w:rsidRDefault="00CB26E7" w:rsidP="00CB26E7">
      <w:pPr>
        <w:pStyle w:val="NormalnyWeb"/>
        <w:spacing w:before="0" w:after="0"/>
        <w:rPr>
          <w:highlight w:val="white"/>
        </w:rPr>
      </w:pPr>
    </w:p>
    <w:p w:rsidR="00CB26E7" w:rsidRDefault="00CB26E7" w:rsidP="00CB26E7">
      <w:pPr>
        <w:pStyle w:val="NormalnyWeb"/>
        <w:spacing w:before="0" w:after="0"/>
      </w:pPr>
    </w:p>
    <w:p w:rsidR="00CB26E7" w:rsidRDefault="00CB26E7" w:rsidP="00CB26E7">
      <w:pPr>
        <w:pStyle w:val="NormalnyWeb"/>
        <w:spacing w:after="0"/>
      </w:pPr>
    </w:p>
    <w:p w:rsidR="00CB26E7" w:rsidRPr="00F70B12" w:rsidRDefault="00CB26E7" w:rsidP="0058140A">
      <w:pPr>
        <w:spacing w:line="360" w:lineRule="auto"/>
        <w:rPr>
          <w:rFonts w:ascii="Times New Roman" w:hAnsi="Times New Roman"/>
          <w:color w:val="000000"/>
          <w:sz w:val="24"/>
          <w:szCs w:val="24"/>
          <w:u w:color="000000"/>
        </w:rPr>
        <w:sectPr w:rsidR="00CB26E7" w:rsidRPr="00F70B12" w:rsidSect="00BE50C6">
          <w:endnotePr>
            <w:numFmt w:val="decimal"/>
          </w:endnotePr>
          <w:pgSz w:w="11906" w:h="16838"/>
          <w:pgMar w:top="1135" w:right="1020" w:bottom="1020" w:left="1020" w:header="708" w:footer="708" w:gutter="0"/>
          <w:pgNumType w:start="1"/>
          <w:cols w:space="708"/>
          <w:docGrid w:linePitch="360"/>
        </w:sectPr>
      </w:pPr>
    </w:p>
    <w:p w:rsidR="000A43C0" w:rsidRPr="00F70B12" w:rsidRDefault="000A43C0" w:rsidP="00DF131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DF1314" w:rsidRPr="00F70B12" w:rsidRDefault="00DF1314" w:rsidP="00DF131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70B12">
        <w:rPr>
          <w:rFonts w:ascii="Times New Roman" w:eastAsia="Times New Roman" w:hAnsi="Times New Roman"/>
          <w:b/>
          <w:sz w:val="24"/>
          <w:szCs w:val="24"/>
          <w:lang w:eastAsia="pl-PL"/>
        </w:rPr>
        <w:t>FORMULARZ KONSULTACJI PROJEKTU UCHWAŁY</w:t>
      </w:r>
    </w:p>
    <w:p w:rsidR="00DF1314" w:rsidRPr="00F70B12" w:rsidRDefault="00DF1314" w:rsidP="00C51413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EA4F1C" w:rsidRDefault="00DF1314" w:rsidP="00EA4F1C">
      <w:pPr>
        <w:pStyle w:val="NormalnyWeb"/>
        <w:spacing w:before="0" w:after="0"/>
        <w:jc w:val="both"/>
      </w:pPr>
      <w:r w:rsidRPr="00F70B12">
        <w:rPr>
          <w:b/>
          <w:bCs/>
        </w:rPr>
        <w:t>w sprawie przeprowadzenia konsultacji z organizacjami pozarządowymi oraz podmiotami, o których mowa w art. 3 ust. 3 ustawy z dnia 24 kwietnia 2003 r. o działalności pożytku publicznego i o wolontariacie w zakresie pr</w:t>
      </w:r>
      <w:r w:rsidR="00EA4F1C">
        <w:rPr>
          <w:b/>
          <w:bCs/>
        </w:rPr>
        <w:t xml:space="preserve">ojektu aktu prawa miejscowego </w:t>
      </w:r>
      <w:r w:rsidR="00EA4F1C" w:rsidRPr="00F70B12">
        <w:rPr>
          <w:rFonts w:eastAsia="TimesNewRomanPSMT"/>
          <w:b/>
        </w:rPr>
        <w:t xml:space="preserve"> uchwały  Rady Gminy Nieporęt </w:t>
      </w:r>
      <w:r w:rsidR="00EA4F1C" w:rsidRPr="00F70B12">
        <w:rPr>
          <w:b/>
        </w:rPr>
        <w:t xml:space="preserve">w sprawie </w:t>
      </w:r>
      <w:r w:rsidR="00EA4F1C" w:rsidRPr="00F70B12">
        <w:rPr>
          <w:b/>
          <w:bCs/>
        </w:rPr>
        <w:t xml:space="preserve"> </w:t>
      </w:r>
      <w:r w:rsidR="00EA4F1C">
        <w:rPr>
          <w:b/>
          <w:bCs/>
          <w:color w:val="000000"/>
        </w:rPr>
        <w:t>ceny za usługę odprowadzania wód opadowych i roztopowych</w:t>
      </w:r>
      <w:r w:rsidR="00EA4F1C">
        <w:rPr>
          <w:b/>
          <w:bCs/>
          <w:color w:val="000000"/>
          <w:shd w:val="clear" w:color="auto" w:fill="FFFFFF"/>
        </w:rPr>
        <w:t xml:space="preserve"> do gminnego systemu kanalizacji deszczowej</w:t>
      </w:r>
      <w:r w:rsidR="00EA4F1C">
        <w:rPr>
          <w:b/>
          <w:bCs/>
        </w:rPr>
        <w:t>.</w:t>
      </w:r>
    </w:p>
    <w:p w:rsidR="00C51413" w:rsidRPr="00F70B12" w:rsidRDefault="00C51413" w:rsidP="00EA4F1C">
      <w:pPr>
        <w:jc w:val="both"/>
        <w:rPr>
          <w:rFonts w:ascii="Times New Roman" w:hAnsi="Times New Roman"/>
          <w:b/>
          <w:sz w:val="24"/>
          <w:szCs w:val="24"/>
        </w:rPr>
      </w:pPr>
    </w:p>
    <w:p w:rsidR="00B35F13" w:rsidRPr="00F70B12" w:rsidRDefault="00B35F13" w:rsidP="00F36E38">
      <w:pPr>
        <w:spacing w:before="80" w:after="0" w:line="20" w:lineRule="atLeast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535"/>
        <w:gridCol w:w="2797"/>
        <w:gridCol w:w="3096"/>
        <w:gridCol w:w="2634"/>
      </w:tblGrid>
      <w:tr w:rsidR="00DF1314" w:rsidRPr="00F70B12" w:rsidTr="00846374">
        <w:tc>
          <w:tcPr>
            <w:tcW w:w="562" w:type="dxa"/>
          </w:tcPr>
          <w:p w:rsidR="00DF1314" w:rsidRPr="00F70B12" w:rsidRDefault="00DF1314" w:rsidP="00DF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proofErr w:type="spellStart"/>
            <w:r w:rsidRPr="00F70B12">
              <w:rPr>
                <w:rFonts w:ascii="Times New Roman" w:eastAsia="Times New Roman" w:hAnsi="Times New Roman"/>
                <w:b/>
                <w:szCs w:val="24"/>
              </w:rPr>
              <w:t>Lp</w:t>
            </w:r>
            <w:proofErr w:type="spellEnd"/>
          </w:p>
        </w:tc>
        <w:tc>
          <w:tcPr>
            <w:tcW w:w="4536" w:type="dxa"/>
          </w:tcPr>
          <w:p w:rsidR="00DF1314" w:rsidRPr="00F70B12" w:rsidRDefault="00DF1314" w:rsidP="00DF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F70B12">
              <w:rPr>
                <w:rFonts w:ascii="Times New Roman" w:eastAsia="Times New Roman" w:hAnsi="Times New Roman"/>
                <w:b/>
                <w:szCs w:val="24"/>
              </w:rPr>
              <w:t xml:space="preserve">Stan zapisu w projekcie uchwały </w:t>
            </w:r>
          </w:p>
          <w:p w:rsidR="00DF1314" w:rsidRPr="00F70B12" w:rsidRDefault="00DF1314" w:rsidP="00DF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F70B12">
              <w:rPr>
                <w:rFonts w:ascii="Times New Roman" w:eastAsia="Times New Roman" w:hAnsi="Times New Roman"/>
                <w:b/>
                <w:szCs w:val="24"/>
              </w:rPr>
              <w:t>wraz z podaniem nr paragrafu i punktu</w:t>
            </w:r>
          </w:p>
        </w:tc>
        <w:tc>
          <w:tcPr>
            <w:tcW w:w="4962" w:type="dxa"/>
          </w:tcPr>
          <w:p w:rsidR="00DF1314" w:rsidRPr="00F70B12" w:rsidRDefault="00DF1314" w:rsidP="00DF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F70B12">
              <w:rPr>
                <w:rFonts w:ascii="Times New Roman" w:eastAsia="Times New Roman" w:hAnsi="Times New Roman"/>
                <w:b/>
                <w:szCs w:val="24"/>
              </w:rPr>
              <w:t xml:space="preserve">Uwagi – sugerowana zmiana </w:t>
            </w:r>
            <w:r w:rsidRPr="00F70B12">
              <w:rPr>
                <w:rFonts w:ascii="Times New Roman" w:eastAsia="Times New Roman" w:hAnsi="Times New Roman"/>
                <w:b/>
                <w:i/>
                <w:szCs w:val="24"/>
              </w:rPr>
              <w:t>(konkretny sugerowany zapis paragrafu i punktu)</w:t>
            </w:r>
          </w:p>
        </w:tc>
        <w:tc>
          <w:tcPr>
            <w:tcW w:w="3827" w:type="dxa"/>
          </w:tcPr>
          <w:p w:rsidR="00DF1314" w:rsidRPr="00F70B12" w:rsidRDefault="00DF1314" w:rsidP="00DF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F70B12">
              <w:rPr>
                <w:rFonts w:ascii="Times New Roman" w:eastAsia="Times New Roman" w:hAnsi="Times New Roman"/>
                <w:b/>
                <w:szCs w:val="24"/>
              </w:rPr>
              <w:t xml:space="preserve">Uzasadnienie </w:t>
            </w:r>
          </w:p>
        </w:tc>
      </w:tr>
      <w:tr w:rsidR="00DF1314" w:rsidRPr="00F70B12" w:rsidTr="00846374">
        <w:tc>
          <w:tcPr>
            <w:tcW w:w="562" w:type="dxa"/>
          </w:tcPr>
          <w:p w:rsidR="00DF1314" w:rsidRPr="00F70B12" w:rsidRDefault="00DF1314" w:rsidP="00DF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4536" w:type="dxa"/>
          </w:tcPr>
          <w:p w:rsidR="00DF1314" w:rsidRPr="00F70B12" w:rsidRDefault="00DF1314" w:rsidP="00DF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  <w:p w:rsidR="00DF1314" w:rsidRPr="00F70B12" w:rsidRDefault="00DF1314" w:rsidP="00DF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4962" w:type="dxa"/>
          </w:tcPr>
          <w:p w:rsidR="00DF1314" w:rsidRPr="00F70B12" w:rsidRDefault="00DF1314" w:rsidP="00DF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3827" w:type="dxa"/>
          </w:tcPr>
          <w:p w:rsidR="00DF1314" w:rsidRPr="00F70B12" w:rsidRDefault="00DF1314" w:rsidP="00DF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</w:tr>
      <w:tr w:rsidR="00DF1314" w:rsidRPr="00F70B12" w:rsidTr="00846374">
        <w:tc>
          <w:tcPr>
            <w:tcW w:w="562" w:type="dxa"/>
          </w:tcPr>
          <w:p w:rsidR="00DF1314" w:rsidRPr="00F70B12" w:rsidRDefault="00DF1314" w:rsidP="00DF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4536" w:type="dxa"/>
          </w:tcPr>
          <w:p w:rsidR="00DF1314" w:rsidRPr="00F70B12" w:rsidRDefault="00DF1314" w:rsidP="00DF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  <w:p w:rsidR="00DF1314" w:rsidRPr="00F70B12" w:rsidRDefault="00DF1314" w:rsidP="00DF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4962" w:type="dxa"/>
          </w:tcPr>
          <w:p w:rsidR="00DF1314" w:rsidRPr="00F70B12" w:rsidRDefault="00DF1314" w:rsidP="00DF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3827" w:type="dxa"/>
          </w:tcPr>
          <w:p w:rsidR="00DF1314" w:rsidRPr="00F70B12" w:rsidRDefault="00DF1314" w:rsidP="00DF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</w:tr>
      <w:tr w:rsidR="00DF1314" w:rsidRPr="00F70B12" w:rsidTr="00846374">
        <w:tc>
          <w:tcPr>
            <w:tcW w:w="562" w:type="dxa"/>
          </w:tcPr>
          <w:p w:rsidR="00DF1314" w:rsidRPr="00F70B12" w:rsidRDefault="00DF1314" w:rsidP="00DF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4536" w:type="dxa"/>
          </w:tcPr>
          <w:p w:rsidR="00DF1314" w:rsidRPr="00F70B12" w:rsidRDefault="00DF1314" w:rsidP="00DF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  <w:p w:rsidR="00DF1314" w:rsidRPr="00F70B12" w:rsidRDefault="00DF1314" w:rsidP="00DF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4962" w:type="dxa"/>
          </w:tcPr>
          <w:p w:rsidR="00DF1314" w:rsidRPr="00F70B12" w:rsidRDefault="00DF1314" w:rsidP="00DF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3827" w:type="dxa"/>
          </w:tcPr>
          <w:p w:rsidR="00DF1314" w:rsidRPr="00F70B12" w:rsidRDefault="00DF1314" w:rsidP="00DF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</w:tr>
      <w:tr w:rsidR="00DF1314" w:rsidRPr="00F70B12" w:rsidTr="00846374">
        <w:tc>
          <w:tcPr>
            <w:tcW w:w="562" w:type="dxa"/>
          </w:tcPr>
          <w:p w:rsidR="00DF1314" w:rsidRPr="00F70B12" w:rsidRDefault="00DF1314" w:rsidP="00DF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4536" w:type="dxa"/>
          </w:tcPr>
          <w:p w:rsidR="00DF1314" w:rsidRPr="00F70B12" w:rsidRDefault="00DF1314" w:rsidP="00DF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  <w:p w:rsidR="00DF1314" w:rsidRPr="00F70B12" w:rsidRDefault="00DF1314" w:rsidP="00DF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4962" w:type="dxa"/>
          </w:tcPr>
          <w:p w:rsidR="00DF1314" w:rsidRPr="00F70B12" w:rsidRDefault="00DF1314" w:rsidP="00DF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3827" w:type="dxa"/>
          </w:tcPr>
          <w:p w:rsidR="00DF1314" w:rsidRPr="00F70B12" w:rsidRDefault="00DF1314" w:rsidP="00DF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</w:tr>
    </w:tbl>
    <w:p w:rsidR="00DF1314" w:rsidRPr="00F70B12" w:rsidRDefault="00DF1314" w:rsidP="00DF1314">
      <w:pPr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1802"/>
        <w:gridCol w:w="1049"/>
        <w:gridCol w:w="1194"/>
        <w:gridCol w:w="1782"/>
        <w:gridCol w:w="1597"/>
        <w:gridCol w:w="1638"/>
      </w:tblGrid>
      <w:tr w:rsidR="00DF1314" w:rsidRPr="00F70B12" w:rsidTr="00A66F79">
        <w:tc>
          <w:tcPr>
            <w:tcW w:w="1802" w:type="dxa"/>
          </w:tcPr>
          <w:p w:rsidR="00DF1314" w:rsidRPr="00F70B12" w:rsidRDefault="00DF1314" w:rsidP="00DF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F70B12">
              <w:rPr>
                <w:rFonts w:ascii="Times New Roman" w:eastAsia="Times New Roman" w:hAnsi="Times New Roman"/>
                <w:b/>
                <w:szCs w:val="24"/>
              </w:rPr>
              <w:t xml:space="preserve">Podmiot zgłaszający uwagi </w:t>
            </w:r>
            <w:r w:rsidRPr="00F70B12">
              <w:rPr>
                <w:rFonts w:ascii="Times New Roman" w:eastAsia="Times New Roman" w:hAnsi="Times New Roman"/>
                <w:b/>
                <w:i/>
                <w:szCs w:val="24"/>
              </w:rPr>
              <w:t>(propozycje)</w:t>
            </w:r>
            <w:r w:rsidRPr="00F70B12">
              <w:rPr>
                <w:rFonts w:ascii="Times New Roman" w:eastAsia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1049" w:type="dxa"/>
          </w:tcPr>
          <w:p w:rsidR="00DF1314" w:rsidRPr="00F70B12" w:rsidRDefault="00DF1314" w:rsidP="00DF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F70B12">
              <w:rPr>
                <w:rFonts w:ascii="Times New Roman" w:eastAsia="Times New Roman" w:hAnsi="Times New Roman"/>
                <w:b/>
                <w:szCs w:val="24"/>
              </w:rPr>
              <w:t xml:space="preserve">Adres </w:t>
            </w:r>
          </w:p>
        </w:tc>
        <w:tc>
          <w:tcPr>
            <w:tcW w:w="1194" w:type="dxa"/>
          </w:tcPr>
          <w:p w:rsidR="00DF1314" w:rsidRPr="00F70B12" w:rsidRDefault="00DF1314" w:rsidP="00DF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F70B12">
              <w:rPr>
                <w:rFonts w:ascii="Times New Roman" w:eastAsia="Times New Roman" w:hAnsi="Times New Roman"/>
                <w:b/>
                <w:szCs w:val="24"/>
              </w:rPr>
              <w:t>Nr telefonu</w:t>
            </w:r>
          </w:p>
        </w:tc>
        <w:tc>
          <w:tcPr>
            <w:tcW w:w="1782" w:type="dxa"/>
          </w:tcPr>
          <w:p w:rsidR="00DF1314" w:rsidRPr="00F70B12" w:rsidRDefault="00DF1314" w:rsidP="00DF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F70B12">
              <w:rPr>
                <w:rFonts w:ascii="Times New Roman" w:eastAsia="Times New Roman" w:hAnsi="Times New Roman"/>
                <w:b/>
                <w:szCs w:val="24"/>
              </w:rPr>
              <w:t>Adres poczty elektronicznej</w:t>
            </w:r>
          </w:p>
        </w:tc>
        <w:tc>
          <w:tcPr>
            <w:tcW w:w="1597" w:type="dxa"/>
          </w:tcPr>
          <w:p w:rsidR="00DF1314" w:rsidRPr="00F70B12" w:rsidRDefault="00DF1314" w:rsidP="00DF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F70B12">
              <w:rPr>
                <w:rFonts w:ascii="Times New Roman" w:eastAsia="Times New Roman" w:hAnsi="Times New Roman"/>
                <w:b/>
                <w:szCs w:val="24"/>
              </w:rPr>
              <w:t>Imię i nazwisko osoby kontaktowej</w:t>
            </w:r>
          </w:p>
        </w:tc>
        <w:tc>
          <w:tcPr>
            <w:tcW w:w="1638" w:type="dxa"/>
          </w:tcPr>
          <w:p w:rsidR="00DF1314" w:rsidRPr="00F70B12" w:rsidRDefault="00DF1314" w:rsidP="00DF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F70B12">
              <w:rPr>
                <w:rFonts w:ascii="Times New Roman" w:eastAsia="Times New Roman" w:hAnsi="Times New Roman"/>
                <w:b/>
                <w:szCs w:val="24"/>
              </w:rPr>
              <w:t xml:space="preserve">Data wypełnienia </w:t>
            </w:r>
          </w:p>
        </w:tc>
      </w:tr>
      <w:tr w:rsidR="00DF1314" w:rsidRPr="00F70B12" w:rsidTr="00A66F79">
        <w:tc>
          <w:tcPr>
            <w:tcW w:w="1802" w:type="dxa"/>
          </w:tcPr>
          <w:p w:rsidR="00DF1314" w:rsidRPr="00F70B12" w:rsidRDefault="00DF1314" w:rsidP="00DF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  <w:p w:rsidR="00DF1314" w:rsidRPr="00F70B12" w:rsidRDefault="00DF1314" w:rsidP="00DF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1049" w:type="dxa"/>
          </w:tcPr>
          <w:p w:rsidR="00DF1314" w:rsidRPr="00F70B12" w:rsidRDefault="00DF1314" w:rsidP="00DF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1194" w:type="dxa"/>
          </w:tcPr>
          <w:p w:rsidR="00DF1314" w:rsidRPr="00F70B12" w:rsidRDefault="00DF1314" w:rsidP="00DF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1782" w:type="dxa"/>
          </w:tcPr>
          <w:p w:rsidR="00DF1314" w:rsidRPr="00F70B12" w:rsidRDefault="00DF1314" w:rsidP="00DF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1597" w:type="dxa"/>
          </w:tcPr>
          <w:p w:rsidR="00DF1314" w:rsidRPr="00F70B12" w:rsidRDefault="00DF1314" w:rsidP="00DF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1638" w:type="dxa"/>
          </w:tcPr>
          <w:p w:rsidR="00DF1314" w:rsidRPr="00F70B12" w:rsidRDefault="00DF1314" w:rsidP="00DF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</w:tr>
      <w:tr w:rsidR="00DF1314" w:rsidRPr="00F70B12" w:rsidTr="00A66F79">
        <w:tc>
          <w:tcPr>
            <w:tcW w:w="1802" w:type="dxa"/>
          </w:tcPr>
          <w:p w:rsidR="00DF1314" w:rsidRPr="00F70B12" w:rsidRDefault="00DF1314" w:rsidP="00DF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  <w:p w:rsidR="00DF1314" w:rsidRPr="00F70B12" w:rsidRDefault="00DF1314" w:rsidP="00DF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1049" w:type="dxa"/>
          </w:tcPr>
          <w:p w:rsidR="00DF1314" w:rsidRPr="00F70B12" w:rsidRDefault="00DF1314" w:rsidP="00DF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1194" w:type="dxa"/>
          </w:tcPr>
          <w:p w:rsidR="00DF1314" w:rsidRPr="00F70B12" w:rsidRDefault="00DF1314" w:rsidP="00DF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1782" w:type="dxa"/>
          </w:tcPr>
          <w:p w:rsidR="00DF1314" w:rsidRPr="00F70B12" w:rsidRDefault="00DF1314" w:rsidP="00DF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1597" w:type="dxa"/>
          </w:tcPr>
          <w:p w:rsidR="00DF1314" w:rsidRPr="00F70B12" w:rsidRDefault="00DF1314" w:rsidP="00DF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1638" w:type="dxa"/>
          </w:tcPr>
          <w:p w:rsidR="00DF1314" w:rsidRPr="00F70B12" w:rsidRDefault="00DF1314" w:rsidP="00DF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</w:tr>
      <w:tr w:rsidR="00DF1314" w:rsidRPr="00F70B12" w:rsidTr="00A66F79">
        <w:tc>
          <w:tcPr>
            <w:tcW w:w="1802" w:type="dxa"/>
          </w:tcPr>
          <w:p w:rsidR="00DF1314" w:rsidRPr="00F70B12" w:rsidRDefault="00DF1314" w:rsidP="00DF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  <w:p w:rsidR="00DF1314" w:rsidRPr="00F70B12" w:rsidRDefault="00DF1314" w:rsidP="00DF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1049" w:type="dxa"/>
          </w:tcPr>
          <w:p w:rsidR="00DF1314" w:rsidRPr="00F70B12" w:rsidRDefault="00DF1314" w:rsidP="00DF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1194" w:type="dxa"/>
          </w:tcPr>
          <w:p w:rsidR="00DF1314" w:rsidRPr="00F70B12" w:rsidRDefault="00DF1314" w:rsidP="00DF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1782" w:type="dxa"/>
          </w:tcPr>
          <w:p w:rsidR="00DF1314" w:rsidRPr="00F70B12" w:rsidRDefault="00DF1314" w:rsidP="00DF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1597" w:type="dxa"/>
          </w:tcPr>
          <w:p w:rsidR="00DF1314" w:rsidRPr="00F70B12" w:rsidRDefault="00DF1314" w:rsidP="00DF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1638" w:type="dxa"/>
          </w:tcPr>
          <w:p w:rsidR="00DF1314" w:rsidRPr="00F70B12" w:rsidRDefault="00DF1314" w:rsidP="00DF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</w:tr>
    </w:tbl>
    <w:p w:rsidR="00657EE1" w:rsidRPr="00F70B12" w:rsidRDefault="00657EE1" w:rsidP="0043731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072E1A" w:rsidRPr="00F70B12" w:rsidRDefault="00072E1A" w:rsidP="0043731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072E1A" w:rsidRPr="00F70B12" w:rsidRDefault="00072E1A" w:rsidP="0043731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F6B43" w:rsidRPr="00F70B12" w:rsidRDefault="000F6B43" w:rsidP="0043731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F6B43" w:rsidRPr="00F70B12" w:rsidRDefault="000F6B43" w:rsidP="0043731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F6B43" w:rsidRPr="00F70B12" w:rsidRDefault="000F6B43" w:rsidP="0043731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F6B43" w:rsidRPr="00F70B12" w:rsidRDefault="000F6B43" w:rsidP="0043731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F6B43" w:rsidRPr="00F70B12" w:rsidRDefault="000F6B43" w:rsidP="0043731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A148D" w:rsidRPr="00F70B12" w:rsidRDefault="008A148D" w:rsidP="0043731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A148D" w:rsidRPr="00F70B12" w:rsidRDefault="008A148D" w:rsidP="0043731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A148D" w:rsidRPr="00F70B12" w:rsidRDefault="008A148D" w:rsidP="0043731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A148D" w:rsidRPr="00F70B12" w:rsidRDefault="008A148D" w:rsidP="0043731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A148D" w:rsidRPr="00F70B12" w:rsidRDefault="008A148D" w:rsidP="0043731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A148D" w:rsidRPr="00F70B12" w:rsidRDefault="008A148D" w:rsidP="008A148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70B12">
        <w:rPr>
          <w:rFonts w:ascii="Times New Roman" w:eastAsia="Times New Roman" w:hAnsi="Times New Roman"/>
          <w:b/>
          <w:sz w:val="24"/>
          <w:szCs w:val="24"/>
          <w:lang w:eastAsia="pl-PL"/>
        </w:rPr>
        <w:t>FORMULARZ KONSULTACJI PROJEKTU UCHWAŁY</w:t>
      </w:r>
    </w:p>
    <w:p w:rsidR="008A148D" w:rsidRPr="00F70B12" w:rsidRDefault="008A148D" w:rsidP="008A148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EA4F1C" w:rsidRDefault="008A148D" w:rsidP="00EA4F1C">
      <w:pPr>
        <w:pStyle w:val="NormalnyWeb"/>
        <w:spacing w:before="0" w:after="0"/>
        <w:jc w:val="both"/>
      </w:pPr>
      <w:r w:rsidRPr="00F70B12">
        <w:rPr>
          <w:b/>
          <w:bCs/>
        </w:rPr>
        <w:t xml:space="preserve">w sprawie przeprowadzenia konsultacji z organizacjami pozarządowymi oraz podmiotami, o których mowa w art. 3 ust. 3 ustawy z dnia 24 kwietnia 2003 r. o działalności pożytku publicznego i o wolontariacie w zakresie projektu aktu prawa miejscowego </w:t>
      </w:r>
      <w:r w:rsidR="00EA4F1C" w:rsidRPr="00F70B12">
        <w:rPr>
          <w:rFonts w:eastAsia="TimesNewRomanPSMT"/>
          <w:b/>
        </w:rPr>
        <w:t xml:space="preserve">uchwały  Rady Gminy Nieporęt </w:t>
      </w:r>
      <w:r w:rsidR="00EA4F1C" w:rsidRPr="00F70B12">
        <w:rPr>
          <w:b/>
        </w:rPr>
        <w:t xml:space="preserve">w sprawie </w:t>
      </w:r>
      <w:r w:rsidR="00EA4F1C">
        <w:rPr>
          <w:b/>
          <w:bCs/>
          <w:color w:val="000000"/>
        </w:rPr>
        <w:t xml:space="preserve"> Regulaminu odprowadzania wód opadowych i roztopowych do gminnego systemu kanalizacji deszczowej.</w:t>
      </w:r>
    </w:p>
    <w:p w:rsidR="008A148D" w:rsidRPr="00F70B12" w:rsidRDefault="008A148D" w:rsidP="008A148D">
      <w:pPr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535"/>
        <w:gridCol w:w="2797"/>
        <w:gridCol w:w="3096"/>
        <w:gridCol w:w="2634"/>
      </w:tblGrid>
      <w:tr w:rsidR="008A148D" w:rsidRPr="00F70B12" w:rsidTr="00677D49">
        <w:tc>
          <w:tcPr>
            <w:tcW w:w="562" w:type="dxa"/>
          </w:tcPr>
          <w:p w:rsidR="008A148D" w:rsidRPr="00F70B12" w:rsidRDefault="008A148D" w:rsidP="00677D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proofErr w:type="spellStart"/>
            <w:r w:rsidRPr="00F70B12">
              <w:rPr>
                <w:rFonts w:ascii="Times New Roman" w:eastAsia="Times New Roman" w:hAnsi="Times New Roman"/>
                <w:b/>
                <w:szCs w:val="24"/>
              </w:rPr>
              <w:t>Lp</w:t>
            </w:r>
            <w:proofErr w:type="spellEnd"/>
          </w:p>
        </w:tc>
        <w:tc>
          <w:tcPr>
            <w:tcW w:w="4536" w:type="dxa"/>
          </w:tcPr>
          <w:p w:rsidR="008A148D" w:rsidRPr="00F70B12" w:rsidRDefault="008A148D" w:rsidP="00677D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F70B12">
              <w:rPr>
                <w:rFonts w:ascii="Times New Roman" w:eastAsia="Times New Roman" w:hAnsi="Times New Roman"/>
                <w:b/>
                <w:szCs w:val="24"/>
              </w:rPr>
              <w:t xml:space="preserve">Stan zapisu w projekcie uchwały </w:t>
            </w:r>
          </w:p>
          <w:p w:rsidR="008A148D" w:rsidRPr="00F70B12" w:rsidRDefault="008A148D" w:rsidP="00677D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F70B12">
              <w:rPr>
                <w:rFonts w:ascii="Times New Roman" w:eastAsia="Times New Roman" w:hAnsi="Times New Roman"/>
                <w:b/>
                <w:szCs w:val="24"/>
              </w:rPr>
              <w:t>wraz z podaniem nr paragrafu i punktu</w:t>
            </w:r>
          </w:p>
        </w:tc>
        <w:tc>
          <w:tcPr>
            <w:tcW w:w="4962" w:type="dxa"/>
          </w:tcPr>
          <w:p w:rsidR="008A148D" w:rsidRPr="00F70B12" w:rsidRDefault="008A148D" w:rsidP="00677D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F70B12">
              <w:rPr>
                <w:rFonts w:ascii="Times New Roman" w:eastAsia="Times New Roman" w:hAnsi="Times New Roman"/>
                <w:b/>
                <w:szCs w:val="24"/>
              </w:rPr>
              <w:t xml:space="preserve">Uwagi – sugerowana zmiana </w:t>
            </w:r>
            <w:r w:rsidRPr="00F70B12">
              <w:rPr>
                <w:rFonts w:ascii="Times New Roman" w:eastAsia="Times New Roman" w:hAnsi="Times New Roman"/>
                <w:b/>
                <w:i/>
                <w:szCs w:val="24"/>
              </w:rPr>
              <w:t>(konkretny sugerowany zapis paragrafu i punktu)</w:t>
            </w:r>
          </w:p>
        </w:tc>
        <w:tc>
          <w:tcPr>
            <w:tcW w:w="3827" w:type="dxa"/>
          </w:tcPr>
          <w:p w:rsidR="008A148D" w:rsidRPr="00F70B12" w:rsidRDefault="008A148D" w:rsidP="00677D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F70B12">
              <w:rPr>
                <w:rFonts w:ascii="Times New Roman" w:eastAsia="Times New Roman" w:hAnsi="Times New Roman"/>
                <w:b/>
                <w:szCs w:val="24"/>
              </w:rPr>
              <w:t xml:space="preserve">Uzasadnienie </w:t>
            </w:r>
          </w:p>
        </w:tc>
      </w:tr>
      <w:tr w:rsidR="008A148D" w:rsidRPr="00F70B12" w:rsidTr="00677D49">
        <w:tc>
          <w:tcPr>
            <w:tcW w:w="562" w:type="dxa"/>
          </w:tcPr>
          <w:p w:rsidR="008A148D" w:rsidRPr="00F70B12" w:rsidRDefault="008A148D" w:rsidP="00677D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4536" w:type="dxa"/>
          </w:tcPr>
          <w:p w:rsidR="008A148D" w:rsidRPr="00F70B12" w:rsidRDefault="008A148D" w:rsidP="00677D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  <w:p w:rsidR="008A148D" w:rsidRPr="00F70B12" w:rsidRDefault="008A148D" w:rsidP="00677D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4962" w:type="dxa"/>
          </w:tcPr>
          <w:p w:rsidR="008A148D" w:rsidRPr="00F70B12" w:rsidRDefault="008A148D" w:rsidP="00677D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3827" w:type="dxa"/>
          </w:tcPr>
          <w:p w:rsidR="008A148D" w:rsidRPr="00F70B12" w:rsidRDefault="008A148D" w:rsidP="00677D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</w:tr>
      <w:tr w:rsidR="008A148D" w:rsidRPr="00F70B12" w:rsidTr="00677D49">
        <w:tc>
          <w:tcPr>
            <w:tcW w:w="562" w:type="dxa"/>
          </w:tcPr>
          <w:p w:rsidR="008A148D" w:rsidRPr="00F70B12" w:rsidRDefault="008A148D" w:rsidP="00677D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4536" w:type="dxa"/>
          </w:tcPr>
          <w:p w:rsidR="008A148D" w:rsidRPr="00F70B12" w:rsidRDefault="008A148D" w:rsidP="00677D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  <w:p w:rsidR="008A148D" w:rsidRPr="00F70B12" w:rsidRDefault="008A148D" w:rsidP="00677D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4962" w:type="dxa"/>
          </w:tcPr>
          <w:p w:rsidR="008A148D" w:rsidRPr="00F70B12" w:rsidRDefault="008A148D" w:rsidP="00677D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3827" w:type="dxa"/>
          </w:tcPr>
          <w:p w:rsidR="008A148D" w:rsidRPr="00F70B12" w:rsidRDefault="008A148D" w:rsidP="00677D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</w:tr>
      <w:tr w:rsidR="008A148D" w:rsidRPr="00F70B12" w:rsidTr="00677D49">
        <w:tc>
          <w:tcPr>
            <w:tcW w:w="562" w:type="dxa"/>
          </w:tcPr>
          <w:p w:rsidR="008A148D" w:rsidRPr="00F70B12" w:rsidRDefault="008A148D" w:rsidP="00677D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4536" w:type="dxa"/>
          </w:tcPr>
          <w:p w:rsidR="008A148D" w:rsidRPr="00F70B12" w:rsidRDefault="008A148D" w:rsidP="00677D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  <w:p w:rsidR="008A148D" w:rsidRPr="00F70B12" w:rsidRDefault="008A148D" w:rsidP="00677D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4962" w:type="dxa"/>
          </w:tcPr>
          <w:p w:rsidR="008A148D" w:rsidRPr="00F70B12" w:rsidRDefault="008A148D" w:rsidP="00677D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3827" w:type="dxa"/>
          </w:tcPr>
          <w:p w:rsidR="008A148D" w:rsidRPr="00F70B12" w:rsidRDefault="008A148D" w:rsidP="00677D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</w:tr>
      <w:tr w:rsidR="008A148D" w:rsidRPr="00F70B12" w:rsidTr="00677D49">
        <w:tc>
          <w:tcPr>
            <w:tcW w:w="562" w:type="dxa"/>
          </w:tcPr>
          <w:p w:rsidR="008A148D" w:rsidRPr="00F70B12" w:rsidRDefault="008A148D" w:rsidP="00677D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4536" w:type="dxa"/>
          </w:tcPr>
          <w:p w:rsidR="008A148D" w:rsidRPr="00F70B12" w:rsidRDefault="008A148D" w:rsidP="00677D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  <w:p w:rsidR="008A148D" w:rsidRPr="00F70B12" w:rsidRDefault="008A148D" w:rsidP="00677D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4962" w:type="dxa"/>
          </w:tcPr>
          <w:p w:rsidR="008A148D" w:rsidRPr="00F70B12" w:rsidRDefault="008A148D" w:rsidP="00677D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3827" w:type="dxa"/>
          </w:tcPr>
          <w:p w:rsidR="008A148D" w:rsidRPr="00F70B12" w:rsidRDefault="008A148D" w:rsidP="00677D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</w:tr>
    </w:tbl>
    <w:p w:rsidR="008A148D" w:rsidRPr="00F70B12" w:rsidRDefault="008A148D" w:rsidP="008A148D">
      <w:pPr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1802"/>
        <w:gridCol w:w="1049"/>
        <w:gridCol w:w="1194"/>
        <w:gridCol w:w="1782"/>
        <w:gridCol w:w="1597"/>
        <w:gridCol w:w="1638"/>
      </w:tblGrid>
      <w:tr w:rsidR="008A148D" w:rsidRPr="00F70B12" w:rsidTr="00677D49">
        <w:tc>
          <w:tcPr>
            <w:tcW w:w="1802" w:type="dxa"/>
          </w:tcPr>
          <w:p w:rsidR="008A148D" w:rsidRPr="00F70B12" w:rsidRDefault="008A148D" w:rsidP="00677D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F70B12">
              <w:rPr>
                <w:rFonts w:ascii="Times New Roman" w:eastAsia="Times New Roman" w:hAnsi="Times New Roman"/>
                <w:b/>
                <w:szCs w:val="24"/>
              </w:rPr>
              <w:t xml:space="preserve">Podmiot zgłaszający uwagi </w:t>
            </w:r>
            <w:r w:rsidRPr="00F70B12">
              <w:rPr>
                <w:rFonts w:ascii="Times New Roman" w:eastAsia="Times New Roman" w:hAnsi="Times New Roman"/>
                <w:b/>
                <w:i/>
                <w:szCs w:val="24"/>
              </w:rPr>
              <w:t>(propozycje)</w:t>
            </w:r>
            <w:r w:rsidRPr="00F70B12">
              <w:rPr>
                <w:rFonts w:ascii="Times New Roman" w:eastAsia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1049" w:type="dxa"/>
          </w:tcPr>
          <w:p w:rsidR="008A148D" w:rsidRPr="00F70B12" w:rsidRDefault="008A148D" w:rsidP="00677D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F70B12">
              <w:rPr>
                <w:rFonts w:ascii="Times New Roman" w:eastAsia="Times New Roman" w:hAnsi="Times New Roman"/>
                <w:b/>
                <w:szCs w:val="24"/>
              </w:rPr>
              <w:t xml:space="preserve">Adres </w:t>
            </w:r>
          </w:p>
        </w:tc>
        <w:tc>
          <w:tcPr>
            <w:tcW w:w="1194" w:type="dxa"/>
          </w:tcPr>
          <w:p w:rsidR="008A148D" w:rsidRPr="00F70B12" w:rsidRDefault="008A148D" w:rsidP="00677D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F70B12">
              <w:rPr>
                <w:rFonts w:ascii="Times New Roman" w:eastAsia="Times New Roman" w:hAnsi="Times New Roman"/>
                <w:b/>
                <w:szCs w:val="24"/>
              </w:rPr>
              <w:t>Nr telefonu</w:t>
            </w:r>
          </w:p>
        </w:tc>
        <w:tc>
          <w:tcPr>
            <w:tcW w:w="1782" w:type="dxa"/>
          </w:tcPr>
          <w:p w:rsidR="008A148D" w:rsidRPr="00F70B12" w:rsidRDefault="008A148D" w:rsidP="00677D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F70B12">
              <w:rPr>
                <w:rFonts w:ascii="Times New Roman" w:eastAsia="Times New Roman" w:hAnsi="Times New Roman"/>
                <w:b/>
                <w:szCs w:val="24"/>
              </w:rPr>
              <w:t>Adres poczty elektronicznej</w:t>
            </w:r>
          </w:p>
        </w:tc>
        <w:tc>
          <w:tcPr>
            <w:tcW w:w="1597" w:type="dxa"/>
          </w:tcPr>
          <w:p w:rsidR="008A148D" w:rsidRPr="00F70B12" w:rsidRDefault="008A148D" w:rsidP="00677D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F70B12">
              <w:rPr>
                <w:rFonts w:ascii="Times New Roman" w:eastAsia="Times New Roman" w:hAnsi="Times New Roman"/>
                <w:b/>
                <w:szCs w:val="24"/>
              </w:rPr>
              <w:t>Imię i nazwisko osoby kontaktowej</w:t>
            </w:r>
          </w:p>
        </w:tc>
        <w:tc>
          <w:tcPr>
            <w:tcW w:w="1638" w:type="dxa"/>
          </w:tcPr>
          <w:p w:rsidR="008A148D" w:rsidRPr="00F70B12" w:rsidRDefault="008A148D" w:rsidP="00677D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F70B12">
              <w:rPr>
                <w:rFonts w:ascii="Times New Roman" w:eastAsia="Times New Roman" w:hAnsi="Times New Roman"/>
                <w:b/>
                <w:szCs w:val="24"/>
              </w:rPr>
              <w:t xml:space="preserve">Data wypełnienia </w:t>
            </w:r>
          </w:p>
        </w:tc>
      </w:tr>
      <w:tr w:rsidR="008A148D" w:rsidRPr="00F70B12" w:rsidTr="00677D49">
        <w:tc>
          <w:tcPr>
            <w:tcW w:w="1802" w:type="dxa"/>
          </w:tcPr>
          <w:p w:rsidR="008A148D" w:rsidRPr="00F70B12" w:rsidRDefault="008A148D" w:rsidP="00677D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  <w:p w:rsidR="008A148D" w:rsidRPr="00F70B12" w:rsidRDefault="008A148D" w:rsidP="00677D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1049" w:type="dxa"/>
          </w:tcPr>
          <w:p w:rsidR="008A148D" w:rsidRPr="00F70B12" w:rsidRDefault="008A148D" w:rsidP="00677D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1194" w:type="dxa"/>
          </w:tcPr>
          <w:p w:rsidR="008A148D" w:rsidRPr="00F70B12" w:rsidRDefault="008A148D" w:rsidP="00677D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1782" w:type="dxa"/>
          </w:tcPr>
          <w:p w:rsidR="008A148D" w:rsidRPr="00F70B12" w:rsidRDefault="008A148D" w:rsidP="00677D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1597" w:type="dxa"/>
          </w:tcPr>
          <w:p w:rsidR="008A148D" w:rsidRPr="00F70B12" w:rsidRDefault="008A148D" w:rsidP="00677D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1638" w:type="dxa"/>
          </w:tcPr>
          <w:p w:rsidR="008A148D" w:rsidRPr="00F70B12" w:rsidRDefault="008A148D" w:rsidP="00677D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</w:tr>
      <w:tr w:rsidR="008A148D" w:rsidRPr="00F70B12" w:rsidTr="00677D49">
        <w:tc>
          <w:tcPr>
            <w:tcW w:w="1802" w:type="dxa"/>
          </w:tcPr>
          <w:p w:rsidR="008A148D" w:rsidRPr="00F70B12" w:rsidRDefault="008A148D" w:rsidP="00677D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  <w:p w:rsidR="008A148D" w:rsidRPr="00F70B12" w:rsidRDefault="008A148D" w:rsidP="00677D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1049" w:type="dxa"/>
          </w:tcPr>
          <w:p w:rsidR="008A148D" w:rsidRPr="00F70B12" w:rsidRDefault="008A148D" w:rsidP="00677D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1194" w:type="dxa"/>
          </w:tcPr>
          <w:p w:rsidR="008A148D" w:rsidRPr="00F70B12" w:rsidRDefault="008A148D" w:rsidP="00677D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1782" w:type="dxa"/>
          </w:tcPr>
          <w:p w:rsidR="008A148D" w:rsidRPr="00F70B12" w:rsidRDefault="008A148D" w:rsidP="00677D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1597" w:type="dxa"/>
          </w:tcPr>
          <w:p w:rsidR="008A148D" w:rsidRPr="00F70B12" w:rsidRDefault="008A148D" w:rsidP="00677D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1638" w:type="dxa"/>
          </w:tcPr>
          <w:p w:rsidR="008A148D" w:rsidRPr="00F70B12" w:rsidRDefault="008A148D" w:rsidP="00677D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</w:tr>
      <w:tr w:rsidR="008A148D" w:rsidRPr="00F70B12" w:rsidTr="00677D49">
        <w:tc>
          <w:tcPr>
            <w:tcW w:w="1802" w:type="dxa"/>
          </w:tcPr>
          <w:p w:rsidR="008A148D" w:rsidRPr="00F70B12" w:rsidRDefault="008A148D" w:rsidP="00677D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  <w:p w:rsidR="008A148D" w:rsidRPr="00F70B12" w:rsidRDefault="008A148D" w:rsidP="00677D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1049" w:type="dxa"/>
          </w:tcPr>
          <w:p w:rsidR="008A148D" w:rsidRPr="00F70B12" w:rsidRDefault="008A148D" w:rsidP="00677D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1194" w:type="dxa"/>
          </w:tcPr>
          <w:p w:rsidR="008A148D" w:rsidRPr="00F70B12" w:rsidRDefault="008A148D" w:rsidP="00677D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1782" w:type="dxa"/>
          </w:tcPr>
          <w:p w:rsidR="008A148D" w:rsidRPr="00F70B12" w:rsidRDefault="008A148D" w:rsidP="00677D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1597" w:type="dxa"/>
          </w:tcPr>
          <w:p w:rsidR="008A148D" w:rsidRPr="00F70B12" w:rsidRDefault="008A148D" w:rsidP="00677D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1638" w:type="dxa"/>
          </w:tcPr>
          <w:p w:rsidR="008A148D" w:rsidRPr="00F70B12" w:rsidRDefault="008A148D" w:rsidP="00677D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</w:tr>
    </w:tbl>
    <w:p w:rsidR="008A148D" w:rsidRPr="00F70B12" w:rsidRDefault="008A148D" w:rsidP="008A148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8A148D" w:rsidRPr="00F70B12" w:rsidRDefault="008A148D" w:rsidP="008A148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8A148D" w:rsidRPr="00F70B12" w:rsidRDefault="008A148D" w:rsidP="008A148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A148D" w:rsidRPr="00F70B12" w:rsidRDefault="008A148D" w:rsidP="008A148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A148D" w:rsidRPr="00F70B12" w:rsidRDefault="008A148D" w:rsidP="008A148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A148D" w:rsidRPr="00F70B12" w:rsidRDefault="008A148D" w:rsidP="008A148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A148D" w:rsidRPr="00F70B12" w:rsidRDefault="008A148D" w:rsidP="0043731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46374" w:rsidRPr="00F70B12" w:rsidRDefault="00846374" w:rsidP="00D1227F">
      <w:pPr>
        <w:pStyle w:val="NormalnyWeb"/>
        <w:spacing w:before="0" w:beforeAutospacing="0" w:after="0"/>
        <w:jc w:val="both"/>
        <w:rPr>
          <w:bCs/>
        </w:rPr>
      </w:pPr>
    </w:p>
    <w:sectPr w:rsidR="00846374" w:rsidRPr="00F70B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1187" w:rsidRDefault="001F1187" w:rsidP="000A3686">
      <w:pPr>
        <w:spacing w:after="0" w:line="240" w:lineRule="auto"/>
      </w:pPr>
      <w:r>
        <w:separator/>
      </w:r>
    </w:p>
  </w:endnote>
  <w:endnote w:type="continuationSeparator" w:id="0">
    <w:p w:rsidR="001F1187" w:rsidRDefault="001F1187" w:rsidP="000A3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MV Boli"/>
    <w:charset w:val="EE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charset w:val="EE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1187" w:rsidRDefault="001F1187" w:rsidP="000A3686">
      <w:pPr>
        <w:spacing w:after="0" w:line="240" w:lineRule="auto"/>
      </w:pPr>
      <w:r>
        <w:separator/>
      </w:r>
    </w:p>
  </w:footnote>
  <w:footnote w:type="continuationSeparator" w:id="0">
    <w:p w:rsidR="001F1187" w:rsidRDefault="001F1187" w:rsidP="000A36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bCs w:val="0"/>
        <w:color w:val="000000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bCs/>
        <w:color w:val="000000"/>
        <w:lang w:val="pl"/>
      </w:rPr>
    </w:lvl>
  </w:abstractNum>
  <w:abstractNum w:abstractNumId="2" w15:restartNumberingAfterBreak="0">
    <w:nsid w:val="00000003"/>
    <w:multiLevelType w:val="multilevel"/>
    <w:tmpl w:val="10C22CD0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i/>
        <w:color w:val="00000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96313C"/>
    <w:multiLevelType w:val="hybridMultilevel"/>
    <w:tmpl w:val="3CC4BF5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1BD4E90"/>
    <w:multiLevelType w:val="hybridMultilevel"/>
    <w:tmpl w:val="3AB0CEBE"/>
    <w:lvl w:ilvl="0" w:tplc="563A4AB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53F0435"/>
    <w:multiLevelType w:val="hybridMultilevel"/>
    <w:tmpl w:val="3AB0CEBE"/>
    <w:lvl w:ilvl="0" w:tplc="563A4AB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087D5064"/>
    <w:multiLevelType w:val="hybridMultilevel"/>
    <w:tmpl w:val="BD1EB4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B96D0E"/>
    <w:multiLevelType w:val="hybridMultilevel"/>
    <w:tmpl w:val="5C6274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8A051C"/>
    <w:multiLevelType w:val="hybridMultilevel"/>
    <w:tmpl w:val="6E38EC68"/>
    <w:lvl w:ilvl="0" w:tplc="D3B45D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7C274D"/>
    <w:multiLevelType w:val="hybridMultilevel"/>
    <w:tmpl w:val="2022221E"/>
    <w:lvl w:ilvl="0" w:tplc="526C6FB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9442E5"/>
    <w:multiLevelType w:val="hybridMultilevel"/>
    <w:tmpl w:val="5C6274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214F29"/>
    <w:multiLevelType w:val="hybridMultilevel"/>
    <w:tmpl w:val="E864FA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A045BC"/>
    <w:multiLevelType w:val="hybridMultilevel"/>
    <w:tmpl w:val="5C6274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E628C7"/>
    <w:multiLevelType w:val="hybridMultilevel"/>
    <w:tmpl w:val="7ACC78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3377FD"/>
    <w:multiLevelType w:val="hybridMultilevel"/>
    <w:tmpl w:val="3D706586"/>
    <w:lvl w:ilvl="0" w:tplc="65468EB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B36F77"/>
    <w:multiLevelType w:val="hybridMultilevel"/>
    <w:tmpl w:val="994C7C36"/>
    <w:lvl w:ilvl="0" w:tplc="A1F0F6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DBDE8C0E">
      <w:start w:val="1"/>
      <w:numFmt w:val="decimal"/>
      <w:lvlText w:val="%2)"/>
      <w:lvlJc w:val="left"/>
      <w:pPr>
        <w:ind w:left="1440" w:hanging="360"/>
      </w:pPr>
      <w:rPr>
        <w:rFonts w:ascii="Times New Roman" w:eastAsia="Andale Sans U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D34941"/>
    <w:multiLevelType w:val="hybridMultilevel"/>
    <w:tmpl w:val="FA5435CA"/>
    <w:lvl w:ilvl="0" w:tplc="DCAE78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4E7EA0"/>
    <w:multiLevelType w:val="hybridMultilevel"/>
    <w:tmpl w:val="01B4B96E"/>
    <w:lvl w:ilvl="0" w:tplc="42F646A8">
      <w:start w:val="1"/>
      <w:numFmt w:val="decimal"/>
      <w:lvlText w:val="%1)"/>
      <w:lvlJc w:val="left"/>
      <w:pPr>
        <w:ind w:left="60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8" w15:restartNumberingAfterBreak="0">
    <w:nsid w:val="2C5E4CF5"/>
    <w:multiLevelType w:val="hybridMultilevel"/>
    <w:tmpl w:val="5C6274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A84876"/>
    <w:multiLevelType w:val="hybridMultilevel"/>
    <w:tmpl w:val="66C88DB2"/>
    <w:lvl w:ilvl="0" w:tplc="80BADB1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2D5B7B"/>
    <w:multiLevelType w:val="hybridMultilevel"/>
    <w:tmpl w:val="FF5C0D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9E44EB"/>
    <w:multiLevelType w:val="hybridMultilevel"/>
    <w:tmpl w:val="1C5083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904464"/>
    <w:multiLevelType w:val="multilevel"/>
    <w:tmpl w:val="D82A4488"/>
    <w:lvl w:ilvl="0">
      <w:start w:val="1"/>
      <w:numFmt w:val="none"/>
      <w:lvlText w:val=""/>
      <w:lvlJc w:val="left"/>
      <w:pPr>
        <w:ind w:left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2DA6A3C"/>
    <w:multiLevelType w:val="hybridMultilevel"/>
    <w:tmpl w:val="4F0ABB0A"/>
    <w:lvl w:ilvl="0" w:tplc="B9B4C684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0">
    <w:nsid w:val="4C6C1C0B"/>
    <w:multiLevelType w:val="hybridMultilevel"/>
    <w:tmpl w:val="F04C3812"/>
    <w:lvl w:ilvl="0" w:tplc="EEDABE30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5C7F324D"/>
    <w:multiLevelType w:val="hybridMultilevel"/>
    <w:tmpl w:val="2B2C86C8"/>
    <w:lvl w:ilvl="0" w:tplc="06C05962">
      <w:start w:val="1"/>
      <w:numFmt w:val="decimal"/>
      <w:lvlText w:val="%1)"/>
      <w:lvlJc w:val="left"/>
      <w:pPr>
        <w:ind w:left="820" w:hanging="2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C062F796">
      <w:numFmt w:val="bullet"/>
      <w:lvlText w:val="•"/>
      <w:lvlJc w:val="left"/>
      <w:pPr>
        <w:ind w:left="1788" w:hanging="293"/>
      </w:pPr>
      <w:rPr>
        <w:rFonts w:hint="default"/>
        <w:lang w:val="pl-PL" w:eastAsia="en-US" w:bidi="ar-SA"/>
      </w:rPr>
    </w:lvl>
    <w:lvl w:ilvl="2" w:tplc="CBB0AEBC">
      <w:numFmt w:val="bullet"/>
      <w:lvlText w:val="•"/>
      <w:lvlJc w:val="left"/>
      <w:pPr>
        <w:ind w:left="2757" w:hanging="293"/>
      </w:pPr>
      <w:rPr>
        <w:rFonts w:hint="default"/>
        <w:lang w:val="pl-PL" w:eastAsia="en-US" w:bidi="ar-SA"/>
      </w:rPr>
    </w:lvl>
    <w:lvl w:ilvl="3" w:tplc="D9D44252">
      <w:numFmt w:val="bullet"/>
      <w:lvlText w:val="•"/>
      <w:lvlJc w:val="left"/>
      <w:pPr>
        <w:ind w:left="3725" w:hanging="293"/>
      </w:pPr>
      <w:rPr>
        <w:rFonts w:hint="default"/>
        <w:lang w:val="pl-PL" w:eastAsia="en-US" w:bidi="ar-SA"/>
      </w:rPr>
    </w:lvl>
    <w:lvl w:ilvl="4" w:tplc="C360EB84">
      <w:numFmt w:val="bullet"/>
      <w:lvlText w:val="•"/>
      <w:lvlJc w:val="left"/>
      <w:pPr>
        <w:ind w:left="4694" w:hanging="293"/>
      </w:pPr>
      <w:rPr>
        <w:rFonts w:hint="default"/>
        <w:lang w:val="pl-PL" w:eastAsia="en-US" w:bidi="ar-SA"/>
      </w:rPr>
    </w:lvl>
    <w:lvl w:ilvl="5" w:tplc="ECA4FFF2">
      <w:numFmt w:val="bullet"/>
      <w:lvlText w:val="•"/>
      <w:lvlJc w:val="left"/>
      <w:pPr>
        <w:ind w:left="5663" w:hanging="293"/>
      </w:pPr>
      <w:rPr>
        <w:rFonts w:hint="default"/>
        <w:lang w:val="pl-PL" w:eastAsia="en-US" w:bidi="ar-SA"/>
      </w:rPr>
    </w:lvl>
    <w:lvl w:ilvl="6" w:tplc="8058106A">
      <w:numFmt w:val="bullet"/>
      <w:lvlText w:val="•"/>
      <w:lvlJc w:val="left"/>
      <w:pPr>
        <w:ind w:left="6631" w:hanging="293"/>
      </w:pPr>
      <w:rPr>
        <w:rFonts w:hint="default"/>
        <w:lang w:val="pl-PL" w:eastAsia="en-US" w:bidi="ar-SA"/>
      </w:rPr>
    </w:lvl>
    <w:lvl w:ilvl="7" w:tplc="2A4AA172">
      <w:numFmt w:val="bullet"/>
      <w:lvlText w:val="•"/>
      <w:lvlJc w:val="left"/>
      <w:pPr>
        <w:ind w:left="7600" w:hanging="293"/>
      </w:pPr>
      <w:rPr>
        <w:rFonts w:hint="default"/>
        <w:lang w:val="pl-PL" w:eastAsia="en-US" w:bidi="ar-SA"/>
      </w:rPr>
    </w:lvl>
    <w:lvl w:ilvl="8" w:tplc="3260E5D8">
      <w:numFmt w:val="bullet"/>
      <w:lvlText w:val="•"/>
      <w:lvlJc w:val="left"/>
      <w:pPr>
        <w:ind w:left="8568" w:hanging="293"/>
      </w:pPr>
      <w:rPr>
        <w:rFonts w:hint="default"/>
        <w:lang w:val="pl-PL" w:eastAsia="en-US" w:bidi="ar-SA"/>
      </w:rPr>
    </w:lvl>
  </w:abstractNum>
  <w:abstractNum w:abstractNumId="26" w15:restartNumberingAfterBreak="0">
    <w:nsid w:val="5F4F157B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2F2284E"/>
    <w:multiLevelType w:val="hybridMultilevel"/>
    <w:tmpl w:val="39C488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8070A1"/>
    <w:multiLevelType w:val="hybridMultilevel"/>
    <w:tmpl w:val="1E4A6B38"/>
    <w:lvl w:ilvl="0" w:tplc="5588935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C9A243A"/>
    <w:multiLevelType w:val="hybridMultilevel"/>
    <w:tmpl w:val="8720546C"/>
    <w:lvl w:ilvl="0" w:tplc="2AEAA06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183318"/>
    <w:multiLevelType w:val="hybridMultilevel"/>
    <w:tmpl w:val="B8C294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19ECFA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B476DF"/>
    <w:multiLevelType w:val="hybridMultilevel"/>
    <w:tmpl w:val="452610B4"/>
    <w:lvl w:ilvl="0" w:tplc="0ADAA7C6">
      <w:start w:val="1"/>
      <w:numFmt w:val="decimal"/>
      <w:lvlText w:val="%1)"/>
      <w:lvlJc w:val="left"/>
      <w:pPr>
        <w:ind w:left="928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CE5817"/>
    <w:multiLevelType w:val="hybridMultilevel"/>
    <w:tmpl w:val="C9C07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3A8B3D4">
      <w:start w:val="1"/>
      <w:numFmt w:val="decimal"/>
      <w:lvlText w:val="%2)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222B75"/>
    <w:multiLevelType w:val="hybridMultilevel"/>
    <w:tmpl w:val="12EC309E"/>
    <w:lvl w:ilvl="0" w:tplc="04150011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1F4AB9"/>
    <w:multiLevelType w:val="hybridMultilevel"/>
    <w:tmpl w:val="114CECA4"/>
    <w:lvl w:ilvl="0" w:tplc="C7BCEA3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E6E0F17"/>
    <w:multiLevelType w:val="hybridMultilevel"/>
    <w:tmpl w:val="5C6274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6"/>
  </w:num>
  <w:num w:numId="4">
    <w:abstractNumId w:val="35"/>
  </w:num>
  <w:num w:numId="5">
    <w:abstractNumId w:val="12"/>
  </w:num>
  <w:num w:numId="6">
    <w:abstractNumId w:val="10"/>
  </w:num>
  <w:num w:numId="7">
    <w:abstractNumId w:val="7"/>
  </w:num>
  <w:num w:numId="8">
    <w:abstractNumId w:val="21"/>
  </w:num>
  <w:num w:numId="9">
    <w:abstractNumId w:val="13"/>
  </w:num>
  <w:num w:numId="10">
    <w:abstractNumId w:val="27"/>
  </w:num>
  <w:num w:numId="11">
    <w:abstractNumId w:val="11"/>
  </w:num>
  <w:num w:numId="12">
    <w:abstractNumId w:val="19"/>
  </w:num>
  <w:num w:numId="13">
    <w:abstractNumId w:val="30"/>
  </w:num>
  <w:num w:numId="14">
    <w:abstractNumId w:val="16"/>
  </w:num>
  <w:num w:numId="15">
    <w:abstractNumId w:val="28"/>
  </w:num>
  <w:num w:numId="16">
    <w:abstractNumId w:val="23"/>
  </w:num>
  <w:num w:numId="17">
    <w:abstractNumId w:val="15"/>
  </w:num>
  <w:num w:numId="18">
    <w:abstractNumId w:val="31"/>
  </w:num>
  <w:num w:numId="19">
    <w:abstractNumId w:val="17"/>
  </w:num>
  <w:num w:numId="20">
    <w:abstractNumId w:val="22"/>
  </w:num>
  <w:num w:numId="21">
    <w:abstractNumId w:val="14"/>
  </w:num>
  <w:num w:numId="22">
    <w:abstractNumId w:val="8"/>
  </w:num>
  <w:num w:numId="23">
    <w:abstractNumId w:val="0"/>
  </w:num>
  <w:num w:numId="24">
    <w:abstractNumId w:val="26"/>
  </w:num>
  <w:num w:numId="25">
    <w:abstractNumId w:val="3"/>
  </w:num>
  <w:num w:numId="26">
    <w:abstractNumId w:val="9"/>
  </w:num>
  <w:num w:numId="27">
    <w:abstractNumId w:val="20"/>
  </w:num>
  <w:num w:numId="28">
    <w:abstractNumId w:val="29"/>
  </w:num>
  <w:num w:numId="29">
    <w:abstractNumId w:val="32"/>
  </w:num>
  <w:num w:numId="3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</w:num>
  <w:num w:numId="32">
    <w:abstractNumId w:val="4"/>
  </w:num>
  <w:num w:numId="33">
    <w:abstractNumId w:val="24"/>
  </w:num>
  <w:num w:numId="34">
    <w:abstractNumId w:val="5"/>
  </w:num>
  <w:num w:numId="35">
    <w:abstractNumId w:val="34"/>
  </w:num>
  <w:num w:numId="36">
    <w:abstractNumId w:val="1"/>
  </w:num>
  <w:num w:numId="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E10"/>
    <w:rsid w:val="0002124C"/>
    <w:rsid w:val="000529C9"/>
    <w:rsid w:val="00053679"/>
    <w:rsid w:val="00072E1A"/>
    <w:rsid w:val="0007769D"/>
    <w:rsid w:val="000806A0"/>
    <w:rsid w:val="000871B5"/>
    <w:rsid w:val="000A3686"/>
    <w:rsid w:val="000A43C0"/>
    <w:rsid w:val="000A4B5A"/>
    <w:rsid w:val="000A591F"/>
    <w:rsid w:val="000C4A42"/>
    <w:rsid w:val="000E465D"/>
    <w:rsid w:val="000F6B43"/>
    <w:rsid w:val="001073C4"/>
    <w:rsid w:val="001124D5"/>
    <w:rsid w:val="001337F5"/>
    <w:rsid w:val="00144109"/>
    <w:rsid w:val="00152D89"/>
    <w:rsid w:val="001A52FE"/>
    <w:rsid w:val="001B5D94"/>
    <w:rsid w:val="001E586F"/>
    <w:rsid w:val="001E70ED"/>
    <w:rsid w:val="001F1187"/>
    <w:rsid w:val="001F4059"/>
    <w:rsid w:val="001F6EC1"/>
    <w:rsid w:val="00203E58"/>
    <w:rsid w:val="00203F6F"/>
    <w:rsid w:val="00206233"/>
    <w:rsid w:val="00210E44"/>
    <w:rsid w:val="00224310"/>
    <w:rsid w:val="00227114"/>
    <w:rsid w:val="0023295E"/>
    <w:rsid w:val="00236375"/>
    <w:rsid w:val="002410DD"/>
    <w:rsid w:val="00244C83"/>
    <w:rsid w:val="0025078C"/>
    <w:rsid w:val="0027076A"/>
    <w:rsid w:val="00273B2F"/>
    <w:rsid w:val="002C1177"/>
    <w:rsid w:val="002C164E"/>
    <w:rsid w:val="002C7F2D"/>
    <w:rsid w:val="002E3646"/>
    <w:rsid w:val="00312ABE"/>
    <w:rsid w:val="003137F2"/>
    <w:rsid w:val="00324D30"/>
    <w:rsid w:val="00331690"/>
    <w:rsid w:val="0033227C"/>
    <w:rsid w:val="003335AA"/>
    <w:rsid w:val="00361C07"/>
    <w:rsid w:val="003634F3"/>
    <w:rsid w:val="00396EF9"/>
    <w:rsid w:val="003B665F"/>
    <w:rsid w:val="003C1E0D"/>
    <w:rsid w:val="003D7C09"/>
    <w:rsid w:val="003E6670"/>
    <w:rsid w:val="003F18FB"/>
    <w:rsid w:val="004051BE"/>
    <w:rsid w:val="00437316"/>
    <w:rsid w:val="00447A06"/>
    <w:rsid w:val="0049793A"/>
    <w:rsid w:val="004F7209"/>
    <w:rsid w:val="00503584"/>
    <w:rsid w:val="005331A2"/>
    <w:rsid w:val="0058140A"/>
    <w:rsid w:val="005B456A"/>
    <w:rsid w:val="00626E70"/>
    <w:rsid w:val="006541B3"/>
    <w:rsid w:val="00657EE1"/>
    <w:rsid w:val="00662929"/>
    <w:rsid w:val="00690188"/>
    <w:rsid w:val="006966FE"/>
    <w:rsid w:val="006F5C34"/>
    <w:rsid w:val="007341B0"/>
    <w:rsid w:val="00764B47"/>
    <w:rsid w:val="0076552E"/>
    <w:rsid w:val="007909F1"/>
    <w:rsid w:val="007A2770"/>
    <w:rsid w:val="007A3D87"/>
    <w:rsid w:val="007D65DE"/>
    <w:rsid w:val="007F3FC6"/>
    <w:rsid w:val="0082484D"/>
    <w:rsid w:val="00834360"/>
    <w:rsid w:val="00846374"/>
    <w:rsid w:val="00863084"/>
    <w:rsid w:val="008A148D"/>
    <w:rsid w:val="008F2180"/>
    <w:rsid w:val="008F6E5A"/>
    <w:rsid w:val="00917889"/>
    <w:rsid w:val="0093460A"/>
    <w:rsid w:val="00964857"/>
    <w:rsid w:val="00966EA0"/>
    <w:rsid w:val="009715C4"/>
    <w:rsid w:val="009967B9"/>
    <w:rsid w:val="00996BC1"/>
    <w:rsid w:val="009C11E9"/>
    <w:rsid w:val="009C22FE"/>
    <w:rsid w:val="009C3745"/>
    <w:rsid w:val="00A01EAA"/>
    <w:rsid w:val="00A2121E"/>
    <w:rsid w:val="00A35EF1"/>
    <w:rsid w:val="00A37078"/>
    <w:rsid w:val="00A66F79"/>
    <w:rsid w:val="00A81601"/>
    <w:rsid w:val="00AC1578"/>
    <w:rsid w:val="00AC6135"/>
    <w:rsid w:val="00AE13C0"/>
    <w:rsid w:val="00AE7BDF"/>
    <w:rsid w:val="00AF6119"/>
    <w:rsid w:val="00B00096"/>
    <w:rsid w:val="00B03ABC"/>
    <w:rsid w:val="00B25007"/>
    <w:rsid w:val="00B35F13"/>
    <w:rsid w:val="00B37DD7"/>
    <w:rsid w:val="00B42E86"/>
    <w:rsid w:val="00BA5D07"/>
    <w:rsid w:val="00BB5A54"/>
    <w:rsid w:val="00BB7447"/>
    <w:rsid w:val="00BE0695"/>
    <w:rsid w:val="00BE41CF"/>
    <w:rsid w:val="00BE50C6"/>
    <w:rsid w:val="00C51413"/>
    <w:rsid w:val="00C5502F"/>
    <w:rsid w:val="00C61216"/>
    <w:rsid w:val="00C90BA5"/>
    <w:rsid w:val="00C945D1"/>
    <w:rsid w:val="00CA7AE7"/>
    <w:rsid w:val="00CB26E7"/>
    <w:rsid w:val="00CD034F"/>
    <w:rsid w:val="00CD1C59"/>
    <w:rsid w:val="00CE37E8"/>
    <w:rsid w:val="00D1227F"/>
    <w:rsid w:val="00D179C0"/>
    <w:rsid w:val="00D451E6"/>
    <w:rsid w:val="00D52445"/>
    <w:rsid w:val="00D55A1B"/>
    <w:rsid w:val="00DA3A10"/>
    <w:rsid w:val="00DB6740"/>
    <w:rsid w:val="00DC6AD6"/>
    <w:rsid w:val="00DD0255"/>
    <w:rsid w:val="00DD3412"/>
    <w:rsid w:val="00DD4715"/>
    <w:rsid w:val="00DF1314"/>
    <w:rsid w:val="00DF1E04"/>
    <w:rsid w:val="00E006B6"/>
    <w:rsid w:val="00E2208D"/>
    <w:rsid w:val="00E26502"/>
    <w:rsid w:val="00E26D35"/>
    <w:rsid w:val="00E342C3"/>
    <w:rsid w:val="00E509EE"/>
    <w:rsid w:val="00EA4F1C"/>
    <w:rsid w:val="00EC3E44"/>
    <w:rsid w:val="00EC7470"/>
    <w:rsid w:val="00ED5646"/>
    <w:rsid w:val="00ED7260"/>
    <w:rsid w:val="00EE1AF1"/>
    <w:rsid w:val="00EE2055"/>
    <w:rsid w:val="00EF3255"/>
    <w:rsid w:val="00EF539F"/>
    <w:rsid w:val="00F055F3"/>
    <w:rsid w:val="00F36E38"/>
    <w:rsid w:val="00F62F60"/>
    <w:rsid w:val="00F652F2"/>
    <w:rsid w:val="00F70B12"/>
    <w:rsid w:val="00F76E10"/>
    <w:rsid w:val="00F827C5"/>
    <w:rsid w:val="00F875E6"/>
    <w:rsid w:val="00F95C0D"/>
    <w:rsid w:val="00FA10F3"/>
    <w:rsid w:val="00FC2B71"/>
    <w:rsid w:val="00FD6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AAA24"/>
  <w15:docId w15:val="{CA561774-C501-4992-BC6C-A73E00C77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1578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15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157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157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157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37316"/>
    <w:rPr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437316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7316"/>
    <w:rPr>
      <w:rFonts w:ascii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1"/>
    <w:qFormat/>
    <w:rsid w:val="00437316"/>
    <w:pPr>
      <w:ind w:left="720"/>
      <w:contextualSpacing/>
    </w:pPr>
  </w:style>
  <w:style w:type="paragraph" w:styleId="NormalnyWeb">
    <w:name w:val="Normal (Web)"/>
    <w:basedOn w:val="Normalny"/>
    <w:rsid w:val="00437316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andard">
    <w:name w:val="Standard"/>
    <w:rsid w:val="00834360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table" w:customStyle="1" w:styleId="Tabela-Siatka1">
    <w:name w:val="Tabela - Siatka1"/>
    <w:basedOn w:val="Standardowy"/>
    <w:next w:val="Tabela-Siatka"/>
    <w:uiPriority w:val="39"/>
    <w:rsid w:val="00DF1314"/>
    <w:pPr>
      <w:spacing w:after="0" w:line="240" w:lineRule="auto"/>
    </w:pPr>
    <w:rPr>
      <w:rFonts w:eastAsia="Calibri"/>
      <w:sz w:val="24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DF13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441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4109"/>
    <w:rPr>
      <w:rFonts w:ascii="Segoe UI" w:eastAsia="Calibr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AC157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C157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AC1578"/>
    <w:rPr>
      <w:rFonts w:asciiTheme="majorHAnsi" w:eastAsiaTheme="majorEastAsia" w:hAnsiTheme="majorHAnsi" w:cstheme="majorBidi"/>
      <w:b/>
      <w:bCs/>
      <w:color w:val="5B9BD5" w:themeColor="accent1"/>
      <w:sz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AC1578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C1578"/>
    <w:pPr>
      <w:tabs>
        <w:tab w:val="center" w:pos="4680"/>
        <w:tab w:val="right" w:pos="9360"/>
      </w:tabs>
    </w:pPr>
    <w:rPr>
      <w:rFonts w:ascii="Times New Roman" w:eastAsia="Times New Roman" w:hAnsi="Times New Roman"/>
      <w:sz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AC1578"/>
    <w:rPr>
      <w:rFonts w:ascii="Times New Roman" w:hAnsi="Times New Roman" w:cs="Times New Roman"/>
      <w:sz w:val="24"/>
      <w:lang w:eastAsia="pl-PL"/>
    </w:rPr>
  </w:style>
  <w:style w:type="paragraph" w:styleId="Wcicienormalne">
    <w:name w:val="Normal Indent"/>
    <w:basedOn w:val="Normalny"/>
    <w:uiPriority w:val="99"/>
    <w:unhideWhenUsed/>
    <w:rsid w:val="00AC1578"/>
    <w:pPr>
      <w:ind w:left="720"/>
    </w:pPr>
    <w:rPr>
      <w:rFonts w:ascii="Times New Roman" w:eastAsia="Times New Roman" w:hAnsi="Times New Roman"/>
      <w:sz w:val="24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1578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AC1578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AC1578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AC157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styleId="Uwydatnienie">
    <w:name w:val="Emphasis"/>
    <w:basedOn w:val="Domylnaczcionkaakapitu"/>
    <w:qFormat/>
    <w:rsid w:val="00AC1578"/>
    <w:rPr>
      <w:i/>
      <w:iCs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AC1578"/>
    <w:pPr>
      <w:spacing w:line="240" w:lineRule="auto"/>
    </w:pPr>
    <w:rPr>
      <w:rFonts w:ascii="Times New Roman" w:eastAsia="Times New Roman" w:hAnsi="Times New Roman"/>
      <w:b/>
      <w:bCs/>
      <w:color w:val="5B9BD5" w:themeColor="accent1"/>
      <w:sz w:val="18"/>
      <w:szCs w:val="18"/>
      <w:lang w:eastAsia="pl-PL"/>
    </w:rPr>
  </w:style>
  <w:style w:type="paragraph" w:customStyle="1" w:styleId="HeaderStyle">
    <w:name w:val="HeaderStyle"/>
    <w:rsid w:val="00AC1578"/>
    <w:pPr>
      <w:spacing w:after="200" w:line="240" w:lineRule="auto"/>
      <w:jc w:val="center"/>
    </w:pPr>
    <w:rPr>
      <w:rFonts w:ascii="Times New Roman" w:hAnsi="Times New Roman" w:cs="Times New Roman"/>
      <w:b/>
      <w:color w:val="000000" w:themeColor="text1"/>
      <w:sz w:val="24"/>
      <w:lang w:eastAsia="pl-PL"/>
    </w:rPr>
  </w:style>
  <w:style w:type="paragraph" w:customStyle="1" w:styleId="TitleStyle">
    <w:name w:val="TitleStyle"/>
    <w:rsid w:val="00AC1578"/>
    <w:pPr>
      <w:spacing w:after="200" w:line="240" w:lineRule="auto"/>
    </w:pPr>
    <w:rPr>
      <w:rFonts w:ascii="Times New Roman" w:hAnsi="Times New Roman" w:cs="Times New Roman"/>
      <w:b/>
      <w:color w:val="000000" w:themeColor="text1"/>
      <w:sz w:val="24"/>
      <w:lang w:eastAsia="pl-PL"/>
    </w:rPr>
  </w:style>
  <w:style w:type="paragraph" w:customStyle="1" w:styleId="TitleCenterStyle">
    <w:name w:val="TitleCenterStyle"/>
    <w:rsid w:val="00AC1578"/>
    <w:pPr>
      <w:spacing w:after="200" w:line="240" w:lineRule="auto"/>
      <w:jc w:val="center"/>
    </w:pPr>
    <w:rPr>
      <w:rFonts w:ascii="Times New Roman" w:hAnsi="Times New Roman" w:cs="Times New Roman"/>
      <w:b/>
      <w:color w:val="000000" w:themeColor="text1"/>
      <w:sz w:val="24"/>
      <w:lang w:eastAsia="pl-PL"/>
    </w:rPr>
  </w:style>
  <w:style w:type="paragraph" w:customStyle="1" w:styleId="NormalStyle">
    <w:name w:val="NormalStyle"/>
    <w:rsid w:val="00AC1578"/>
    <w:pPr>
      <w:spacing w:after="0" w:line="240" w:lineRule="auto"/>
    </w:pPr>
    <w:rPr>
      <w:rFonts w:ascii="Times New Roman" w:hAnsi="Times New Roman" w:cs="Times New Roman"/>
      <w:color w:val="000000" w:themeColor="text1"/>
      <w:sz w:val="24"/>
      <w:lang w:eastAsia="pl-PL"/>
    </w:rPr>
  </w:style>
  <w:style w:type="paragraph" w:customStyle="1" w:styleId="NormalSpacingStyle">
    <w:name w:val="NormalSpacingStyle"/>
    <w:rsid w:val="00AC1578"/>
    <w:pPr>
      <w:spacing w:after="200" w:line="240" w:lineRule="auto"/>
    </w:pPr>
    <w:rPr>
      <w:rFonts w:ascii="Times New Roman" w:hAnsi="Times New Roman" w:cs="Times New Roman"/>
      <w:color w:val="000000" w:themeColor="text1"/>
      <w:sz w:val="24"/>
      <w:lang w:eastAsia="pl-PL"/>
    </w:rPr>
  </w:style>
  <w:style w:type="paragraph" w:customStyle="1" w:styleId="BoldStyle">
    <w:name w:val="BoldStyle"/>
    <w:rsid w:val="00AC1578"/>
    <w:pPr>
      <w:spacing w:after="0" w:line="240" w:lineRule="auto"/>
    </w:pPr>
    <w:rPr>
      <w:rFonts w:ascii="Times New Roman" w:hAnsi="Times New Roman" w:cs="Times New Roman"/>
      <w:b/>
      <w:color w:val="000000" w:themeColor="text1"/>
      <w:sz w:val="24"/>
      <w:lang w:eastAsia="pl-PL"/>
    </w:rPr>
  </w:style>
  <w:style w:type="character" w:customStyle="1" w:styleId="alb">
    <w:name w:val="a_lb"/>
    <w:basedOn w:val="Domylnaczcionkaakapitu"/>
    <w:rsid w:val="00AC1578"/>
  </w:style>
  <w:style w:type="character" w:customStyle="1" w:styleId="markedcontent">
    <w:name w:val="markedcontent"/>
    <w:basedOn w:val="Domylnaczcionkaakapitu"/>
    <w:rsid w:val="00AC1578"/>
  </w:style>
  <w:style w:type="character" w:customStyle="1" w:styleId="highlight">
    <w:name w:val="highlight"/>
    <w:basedOn w:val="Domylnaczcionkaakapitu"/>
    <w:rsid w:val="00AC1578"/>
  </w:style>
  <w:style w:type="character" w:styleId="Pogrubienie">
    <w:name w:val="Strong"/>
    <w:qFormat/>
    <w:rsid w:val="00AC1578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A3686"/>
    <w:pPr>
      <w:spacing w:after="160" w:line="259" w:lineRule="auto"/>
    </w:pPr>
    <w:rPr>
      <w:rFonts w:asciiTheme="minorHAnsi" w:eastAsiaTheme="minorEastAsia" w:hAnsiTheme="minorHAnsi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A3686"/>
    <w:rPr>
      <w:rFonts w:eastAsiaTheme="minorEastAsi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A3686"/>
    <w:rPr>
      <w:rFonts w:cs="Times New Roman"/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2410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2410DD"/>
    <w:rPr>
      <w:rFonts w:ascii="Courier New" w:hAnsi="Courier New" w:cs="Courier New"/>
      <w:sz w:val="20"/>
      <w:szCs w:val="20"/>
      <w:lang w:eastAsia="pl-PL"/>
    </w:rPr>
  </w:style>
  <w:style w:type="paragraph" w:customStyle="1" w:styleId="Zawartotabeli">
    <w:name w:val="Zawartość tabeli"/>
    <w:basedOn w:val="Normalny"/>
    <w:rsid w:val="008A148D"/>
    <w:pPr>
      <w:suppressLineNumbers/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D524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244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27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8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4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1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7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7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2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9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62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5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8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6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66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rzad@niepore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21</Pages>
  <Words>6101</Words>
  <Characters>36607</Characters>
  <Application>Microsoft Office Word</Application>
  <DocSecurity>0</DocSecurity>
  <Lines>305</Lines>
  <Paragraphs>85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Milcarz</dc:creator>
  <cp:keywords/>
  <dc:description/>
  <cp:lastModifiedBy>Katarzyna Milcarz</cp:lastModifiedBy>
  <cp:revision>3</cp:revision>
  <cp:lastPrinted>2023-04-11T12:36:00Z</cp:lastPrinted>
  <dcterms:created xsi:type="dcterms:W3CDTF">2023-04-11T12:28:00Z</dcterms:created>
  <dcterms:modified xsi:type="dcterms:W3CDTF">2023-04-11T12:36:00Z</dcterms:modified>
</cp:coreProperties>
</file>