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C4D128" w14:textId="77777777" w:rsidR="001D6FB0" w:rsidRDefault="001D6FB0" w:rsidP="001D6FB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bookmarkStart w:id="0" w:name="_GoBack"/>
      <w:r w:rsidRPr="001D6FB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Wykaz punktów, gdzie będzie kolportowana gazeta gminna  „Wieści Nieporęckie” w 2025 roku</w:t>
      </w:r>
    </w:p>
    <w:bookmarkEnd w:id="0"/>
    <w:p w14:paraId="1543788F" w14:textId="77777777" w:rsidR="001D6FB0" w:rsidRDefault="001D6FB0" w:rsidP="001D6FB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</w:p>
    <w:p w14:paraId="171048DD" w14:textId="64B7D784" w:rsidR="001D6FB0" w:rsidRPr="001D6FB0" w:rsidRDefault="001D6FB0" w:rsidP="001D6FB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b/>
          <w:bCs/>
          <w:color w:val="215E99" w:themeColor="text2" w:themeTint="BF"/>
          <w:kern w:val="0"/>
          <w:sz w:val="28"/>
          <w:szCs w:val="28"/>
          <w:u w:val="single"/>
          <w:lang w:eastAsia="pl-PL"/>
          <w14:ligatures w14:val="none"/>
        </w:rPr>
      </w:pPr>
      <w:r w:rsidRPr="001D6FB0">
        <w:rPr>
          <w:rFonts w:ascii="Calibri" w:eastAsia="Times New Roman" w:hAnsi="Calibri" w:cs="Calibri"/>
          <w:b/>
          <w:bCs/>
          <w:color w:val="215E99" w:themeColor="text2" w:themeTint="BF"/>
          <w:kern w:val="0"/>
          <w:sz w:val="28"/>
          <w:szCs w:val="28"/>
          <w:u w:val="single"/>
          <w:lang w:eastAsia="pl-PL"/>
          <w14:ligatures w14:val="none"/>
        </w:rPr>
        <w:t>Sołectwo Nieporęt</w:t>
      </w:r>
    </w:p>
    <w:p w14:paraId="6D2D4BD1" w14:textId="77777777" w:rsidR="001D6FB0" w:rsidRPr="001D6FB0" w:rsidRDefault="001D6FB0" w:rsidP="001D6FB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</w:p>
    <w:p w14:paraId="66C7FABC" w14:textId="160757D1" w:rsidR="001D6FB0" w:rsidRPr="001D6FB0" w:rsidRDefault="001D6FB0" w:rsidP="001D6FB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1D6FB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Urząd Gminy Nieporęt Plac Wolności 1, 05-126 Nieporęt</w:t>
      </w:r>
      <w:r w:rsidR="002B7B51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0A35B4EF" w14:textId="77777777" w:rsidR="001D6FB0" w:rsidRDefault="001D6FB0" w:rsidP="001D6FB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1D6FB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Gminny Ośrodek Pomocy Społecznej Plac Wolności 2a, </w:t>
      </w:r>
    </w:p>
    <w:p w14:paraId="20EADDD5" w14:textId="32C0B3E2" w:rsidR="001D6FB0" w:rsidRPr="001D6FB0" w:rsidRDefault="001D6FB0" w:rsidP="001D6FB0">
      <w:pPr>
        <w:pStyle w:val="Akapitzlist"/>
        <w:spacing w:after="0" w:line="240" w:lineRule="auto"/>
        <w:ind w:left="1065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1D6FB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05-126 Nieporęt</w:t>
      </w:r>
      <w:r w:rsidR="002B7B51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6D4CFE8E" w14:textId="33A74A55" w:rsidR="001D6FB0" w:rsidRPr="001D6FB0" w:rsidRDefault="001D6FB0" w:rsidP="001D6FB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1D6FB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Biblioteka Publiczna Gminy Nieporęty ul. Dworcowa 9a, </w:t>
      </w:r>
    </w:p>
    <w:p w14:paraId="3DCE870C" w14:textId="14DB1452" w:rsidR="001D6FB0" w:rsidRPr="001D6FB0" w:rsidRDefault="001D6FB0" w:rsidP="001D6FB0">
      <w:pPr>
        <w:pStyle w:val="Akapitzlist"/>
        <w:spacing w:after="0" w:line="240" w:lineRule="auto"/>
        <w:ind w:left="1065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1D6FB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05-126 Nieporęt</w:t>
      </w:r>
      <w:r w:rsidR="002B7B51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27EB264A" w14:textId="77777777" w:rsidR="001D6FB0" w:rsidRDefault="001D6FB0" w:rsidP="001D6FB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1D6FB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Gminny Ośrodek Kultury w Nieporęcie ul. Dworcowa 9a, </w:t>
      </w:r>
    </w:p>
    <w:p w14:paraId="371F9BC5" w14:textId="33DB6FBA" w:rsidR="001D6FB0" w:rsidRPr="001D6FB0" w:rsidRDefault="001D6FB0" w:rsidP="001D6FB0">
      <w:pPr>
        <w:pStyle w:val="Akapitzlist"/>
        <w:spacing w:after="0" w:line="240" w:lineRule="auto"/>
        <w:ind w:left="1065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1D6FB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05-126 Nieporęt</w:t>
      </w:r>
      <w:r w:rsidR="002B7B51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52A7A830" w14:textId="045A0C0A" w:rsidR="001D6FB0" w:rsidRPr="001D6FB0" w:rsidRDefault="001D6FB0" w:rsidP="001D6FB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1D6FB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Centrum Medyczne Nieporęt ul. Podleśna 4, 05-126 Nieporęt</w:t>
      </w:r>
      <w:r w:rsidR="002B7B51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04EC0831" w14:textId="0D8C8A77" w:rsidR="001D6FB0" w:rsidRPr="001D6FB0" w:rsidRDefault="001D6FB0" w:rsidP="001D6FB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1D6FB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Gminny Zakład Komunalny ul. Podleśna 4b, 05-126 Nieporęt</w:t>
      </w:r>
      <w:r w:rsidR="002B7B51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4AE20B22" w14:textId="77777777" w:rsidR="001D6FB0" w:rsidRDefault="001D6FB0" w:rsidP="001D6FB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1D6FB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Przychodnia Praktyka Lekarzy Rodzinnych ul. Dworcowa 8b, </w:t>
      </w:r>
    </w:p>
    <w:p w14:paraId="6E02EF9A" w14:textId="63A8BEDC" w:rsidR="001D6FB0" w:rsidRPr="001D6FB0" w:rsidRDefault="001D6FB0" w:rsidP="001D6FB0">
      <w:pPr>
        <w:pStyle w:val="Akapitzlist"/>
        <w:spacing w:after="0" w:line="240" w:lineRule="auto"/>
        <w:ind w:left="1065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1D6FB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05-126 Nieporęt</w:t>
      </w:r>
      <w:r w:rsidR="002B7B51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01AEE2CE" w14:textId="5BAEF0A3" w:rsidR="001D6FB0" w:rsidRPr="001D6FB0" w:rsidRDefault="001D6FB0" w:rsidP="001D6FB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1D6FB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Sklep Lewiatan ul. Jana Kazimierza 28, 05-126 Nieporęt</w:t>
      </w:r>
      <w:r w:rsidR="002B7B51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7BF0FB0D" w14:textId="77777777" w:rsidR="001D6FB0" w:rsidRDefault="001D6FB0" w:rsidP="001D6FB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1D6FB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Szkoła Podstawowa im. Bronisława Tokaja w Nieporęcie, </w:t>
      </w:r>
    </w:p>
    <w:p w14:paraId="2D3FB60E" w14:textId="61527A93" w:rsidR="001D6FB0" w:rsidRPr="001D6FB0" w:rsidRDefault="001D6FB0" w:rsidP="001D6FB0">
      <w:pPr>
        <w:pStyle w:val="Akapitzlist"/>
        <w:spacing w:after="0" w:line="240" w:lineRule="auto"/>
        <w:ind w:left="1065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1D6FB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ul. Dworcowa  9, 05-126 Nieporęt</w:t>
      </w:r>
      <w:r w:rsidR="002B7B51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72165CA4" w14:textId="77777777" w:rsidR="001D6FB0" w:rsidRDefault="001D6FB0" w:rsidP="001D6FB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1D6FB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Przedszkole Gminne w Nieporęcie, ul. Jana Kazimierza 104, </w:t>
      </w:r>
    </w:p>
    <w:p w14:paraId="7A15D604" w14:textId="34353FAE" w:rsidR="001D6FB0" w:rsidRDefault="001D6FB0" w:rsidP="001D6FB0">
      <w:pPr>
        <w:pStyle w:val="Akapitzlist"/>
        <w:spacing w:after="0" w:line="240" w:lineRule="auto"/>
        <w:ind w:left="1065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1D6FB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05-126 Nieporęt</w:t>
      </w:r>
      <w:r w:rsidR="002B7B51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085D7A5E" w14:textId="77777777" w:rsidR="001D6FB0" w:rsidRPr="001D6FB0" w:rsidRDefault="001D6FB0" w:rsidP="001D6FB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</w:p>
    <w:p w14:paraId="08D122D0" w14:textId="77777777" w:rsidR="001D6FB0" w:rsidRPr="001D6FB0" w:rsidRDefault="001D6FB0" w:rsidP="001D6FB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b/>
          <w:bCs/>
          <w:color w:val="215E99" w:themeColor="text2" w:themeTint="BF"/>
          <w:kern w:val="0"/>
          <w:sz w:val="28"/>
          <w:szCs w:val="28"/>
          <w:u w:val="single"/>
          <w:lang w:eastAsia="pl-PL"/>
          <w14:ligatures w14:val="none"/>
        </w:rPr>
      </w:pPr>
      <w:r w:rsidRPr="001D6FB0">
        <w:rPr>
          <w:rFonts w:ascii="Calibri" w:eastAsia="Times New Roman" w:hAnsi="Calibri" w:cs="Calibri"/>
          <w:b/>
          <w:bCs/>
          <w:color w:val="215E99" w:themeColor="text2" w:themeTint="BF"/>
          <w:kern w:val="0"/>
          <w:sz w:val="28"/>
          <w:szCs w:val="28"/>
          <w:u w:val="single"/>
          <w:lang w:eastAsia="pl-PL"/>
          <w14:ligatures w14:val="none"/>
        </w:rPr>
        <w:t>Sołectwo Aleksandrów - skrzyneczki [biblioteczki]</w:t>
      </w:r>
    </w:p>
    <w:p w14:paraId="43FF2A53" w14:textId="77777777" w:rsidR="001D6FB0" w:rsidRPr="001D6FB0" w:rsidRDefault="001D6FB0" w:rsidP="001D6FB0">
      <w:pPr>
        <w:pStyle w:val="Akapitzlist"/>
        <w:spacing w:after="0" w:line="240" w:lineRule="auto"/>
        <w:ind w:left="1080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eastAsia="pl-PL"/>
          <w14:ligatures w14:val="none"/>
        </w:rPr>
      </w:pPr>
    </w:p>
    <w:p w14:paraId="0E08A72A" w14:textId="79D8CDB9" w:rsidR="001D6FB0" w:rsidRDefault="001D6FB0" w:rsidP="001D6FB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1D6FB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Skrzynka na gazety przystanek ul. Izabelińska róg Królewskiej</w:t>
      </w:r>
      <w:r w:rsidR="002B7B51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57265BC7" w14:textId="77777777" w:rsidR="001D6FB0" w:rsidRPr="001D6FB0" w:rsidRDefault="001D6FB0" w:rsidP="001D6FB0">
      <w:pPr>
        <w:pStyle w:val="Akapitzlist"/>
        <w:spacing w:after="0" w:line="240" w:lineRule="auto"/>
        <w:ind w:left="1065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</w:p>
    <w:p w14:paraId="4F106E49" w14:textId="6795E67F" w:rsidR="001D6FB0" w:rsidRPr="001D6FB0" w:rsidRDefault="001D6FB0" w:rsidP="001D6FB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b/>
          <w:bCs/>
          <w:color w:val="215E99" w:themeColor="text2" w:themeTint="BF"/>
          <w:kern w:val="0"/>
          <w:sz w:val="28"/>
          <w:szCs w:val="28"/>
          <w:u w:val="single"/>
          <w:lang w:eastAsia="pl-PL"/>
          <w14:ligatures w14:val="none"/>
        </w:rPr>
      </w:pPr>
      <w:r w:rsidRPr="001D6FB0">
        <w:rPr>
          <w:rFonts w:ascii="Calibri" w:eastAsia="Times New Roman" w:hAnsi="Calibri" w:cs="Calibri"/>
          <w:b/>
          <w:bCs/>
          <w:color w:val="215E99" w:themeColor="text2" w:themeTint="BF"/>
          <w:kern w:val="0"/>
          <w:sz w:val="28"/>
          <w:szCs w:val="28"/>
          <w:u w:val="single"/>
          <w:lang w:eastAsia="pl-PL"/>
          <w14:ligatures w14:val="none"/>
        </w:rPr>
        <w:t>Sołectwo Beniaminów</w:t>
      </w:r>
    </w:p>
    <w:p w14:paraId="4BBACF56" w14:textId="77777777" w:rsidR="001D6FB0" w:rsidRPr="001D6FB0" w:rsidRDefault="001D6FB0" w:rsidP="001D6FB0">
      <w:pPr>
        <w:pStyle w:val="Akapitzlist"/>
        <w:spacing w:after="0" w:line="240" w:lineRule="auto"/>
        <w:ind w:left="1080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</w:p>
    <w:p w14:paraId="4463D065" w14:textId="52992E65" w:rsidR="001D6FB0" w:rsidRPr="001D6FB0" w:rsidRDefault="001D6FB0" w:rsidP="001D6FB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1D6FB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Filia GOK w Beniaminowie, ul. Fortowa 15, </w:t>
      </w:r>
      <w:r w:rsidR="00CB6D9E" w:rsidRPr="00CB6D9E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05-127</w:t>
      </w:r>
      <w:r w:rsidR="00CB6D9E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 </w:t>
      </w:r>
      <w:r w:rsidRPr="001D6FB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Beniaminów</w:t>
      </w:r>
      <w:r w:rsidR="00CB6D9E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42441534" w14:textId="6CE5646C" w:rsidR="001D6FB0" w:rsidRDefault="001D6FB0" w:rsidP="001D6FB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1D6FB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Sklep spożywczy ul. Fortowa 43, 05-127 Beniaminów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0310D773" w14:textId="77777777" w:rsidR="00CD5004" w:rsidRPr="00CD5004" w:rsidRDefault="00CD5004" w:rsidP="00CD5004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</w:p>
    <w:p w14:paraId="0827FB1D" w14:textId="7B52A93D" w:rsidR="001D6FB0" w:rsidRPr="001D6FB0" w:rsidRDefault="001D6FB0" w:rsidP="001D6FB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b/>
          <w:bCs/>
          <w:color w:val="215E99" w:themeColor="text2" w:themeTint="BF"/>
          <w:kern w:val="0"/>
          <w:sz w:val="28"/>
          <w:szCs w:val="28"/>
          <w:u w:val="single"/>
          <w:lang w:eastAsia="pl-PL"/>
          <w14:ligatures w14:val="none"/>
        </w:rPr>
      </w:pPr>
      <w:r w:rsidRPr="001D6FB0">
        <w:rPr>
          <w:rFonts w:ascii="Calibri" w:eastAsia="Times New Roman" w:hAnsi="Calibri" w:cs="Calibri"/>
          <w:b/>
          <w:bCs/>
          <w:color w:val="215E99" w:themeColor="text2" w:themeTint="BF"/>
          <w:kern w:val="0"/>
          <w:sz w:val="28"/>
          <w:szCs w:val="28"/>
          <w:u w:val="single"/>
          <w:lang w:eastAsia="pl-PL"/>
          <w14:ligatures w14:val="none"/>
        </w:rPr>
        <w:t>Sołectwo Białobrzegi</w:t>
      </w:r>
    </w:p>
    <w:p w14:paraId="77031724" w14:textId="77777777" w:rsidR="001D6FB0" w:rsidRPr="001D6FB0" w:rsidRDefault="001D6FB0" w:rsidP="001D6FB0">
      <w:pPr>
        <w:pStyle w:val="Akapitzlist"/>
        <w:spacing w:after="0" w:line="240" w:lineRule="auto"/>
        <w:ind w:left="1080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eastAsia="pl-PL"/>
          <w14:ligatures w14:val="none"/>
        </w:rPr>
      </w:pPr>
    </w:p>
    <w:p w14:paraId="1285CD3E" w14:textId="77777777" w:rsidR="001D6FB0" w:rsidRDefault="001D6FB0" w:rsidP="001D6FB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1D6FB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Szkoła Podstawowa im. Wojska Polskiego w Białobrzegach, ul. Aleja Wojska Polskiego 21, 05-126 Białobrzegi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7766F917" w14:textId="77777777" w:rsidR="00CD5004" w:rsidRDefault="001D6FB0" w:rsidP="001D6FB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1D6FB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Gminne Przedszkole w Białobrzegach, Osiedle Wojskowe 12, </w:t>
      </w:r>
    </w:p>
    <w:p w14:paraId="7B7C55C8" w14:textId="0BB69B0D" w:rsidR="001D6FB0" w:rsidRDefault="001D6FB0" w:rsidP="00CD5004">
      <w:pPr>
        <w:pStyle w:val="Akapitzlist"/>
        <w:spacing w:after="0" w:line="240" w:lineRule="auto"/>
        <w:ind w:left="1065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1D6FB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05-127 Białobrzegi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05E7EF2E" w14:textId="77777777" w:rsidR="001D6FB0" w:rsidRDefault="001D6FB0" w:rsidP="001D6FB0">
      <w:pPr>
        <w:pStyle w:val="Akapitzlist"/>
        <w:spacing w:after="0" w:line="240" w:lineRule="auto"/>
        <w:ind w:left="1065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</w:p>
    <w:p w14:paraId="76DD2176" w14:textId="77777777" w:rsidR="001D6FB0" w:rsidRDefault="001D6FB0" w:rsidP="001D6FB0">
      <w:pPr>
        <w:pStyle w:val="Akapitzlist"/>
        <w:spacing w:after="0" w:line="240" w:lineRule="auto"/>
        <w:ind w:left="1065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</w:p>
    <w:p w14:paraId="5D4B2FF5" w14:textId="77777777" w:rsidR="00CB6D9E" w:rsidRPr="001D6FB0" w:rsidRDefault="00CB6D9E" w:rsidP="001D6FB0">
      <w:pPr>
        <w:pStyle w:val="Akapitzlist"/>
        <w:spacing w:after="0" w:line="240" w:lineRule="auto"/>
        <w:ind w:left="1065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</w:p>
    <w:p w14:paraId="7028D39D" w14:textId="77777777" w:rsidR="001D6FB0" w:rsidRDefault="001D6FB0" w:rsidP="001D6FB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b/>
          <w:bCs/>
          <w:color w:val="215E99" w:themeColor="text2" w:themeTint="BF"/>
          <w:kern w:val="0"/>
          <w:sz w:val="28"/>
          <w:szCs w:val="28"/>
          <w:u w:val="single"/>
          <w:lang w:eastAsia="pl-PL"/>
          <w14:ligatures w14:val="none"/>
        </w:rPr>
      </w:pPr>
      <w:r w:rsidRPr="001D6FB0">
        <w:rPr>
          <w:rFonts w:ascii="Calibri" w:eastAsia="Times New Roman" w:hAnsi="Calibri" w:cs="Calibri"/>
          <w:b/>
          <w:bCs/>
          <w:color w:val="215E99" w:themeColor="text2" w:themeTint="BF"/>
          <w:kern w:val="0"/>
          <w:sz w:val="28"/>
          <w:szCs w:val="28"/>
          <w:u w:val="single"/>
          <w:lang w:eastAsia="pl-PL"/>
          <w14:ligatures w14:val="none"/>
        </w:rPr>
        <w:lastRenderedPageBreak/>
        <w:t xml:space="preserve"> Sołectwo Izabelin</w:t>
      </w:r>
    </w:p>
    <w:p w14:paraId="09F2B8A4" w14:textId="77777777" w:rsidR="001D6FB0" w:rsidRPr="001D6FB0" w:rsidRDefault="001D6FB0" w:rsidP="001D6FB0">
      <w:pPr>
        <w:pStyle w:val="Akapitzlist"/>
        <w:spacing w:after="0" w:line="240" w:lineRule="auto"/>
        <w:ind w:left="1080"/>
        <w:rPr>
          <w:rFonts w:ascii="Calibri" w:eastAsia="Times New Roman" w:hAnsi="Calibri" w:cs="Calibri"/>
          <w:b/>
          <w:bCs/>
          <w:color w:val="215E99" w:themeColor="text2" w:themeTint="BF"/>
          <w:kern w:val="0"/>
          <w:sz w:val="28"/>
          <w:szCs w:val="28"/>
          <w:u w:val="single"/>
          <w:lang w:eastAsia="pl-PL"/>
          <w14:ligatures w14:val="none"/>
        </w:rPr>
      </w:pPr>
    </w:p>
    <w:p w14:paraId="01B00924" w14:textId="3DF8542F" w:rsidR="001D6FB0" w:rsidRPr="001D6FB0" w:rsidRDefault="001D6FB0" w:rsidP="001D6FB0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1D6FB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"Szkoła Podstawowa im. I Batalionu Saperów Kościuszkowskich w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 </w:t>
      </w:r>
      <w:r w:rsidRPr="001D6FB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Izabelinie ul. Szkolna 1, 05-126 Izabelin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595B4859" w14:textId="7427604B" w:rsidR="001D6FB0" w:rsidRPr="001D6FB0" w:rsidRDefault="001D6FB0" w:rsidP="001D6FB0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1D6FB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Sklep Odido U Kopra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  <w:r w:rsidRPr="001D6FB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 ul. Graniczna 1, 05-126 Stanisławów Pierwszy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4F39F1A2" w14:textId="547A3D27" w:rsidR="001D6FB0" w:rsidRPr="001D6FB0" w:rsidRDefault="001D6FB0" w:rsidP="001D6FB0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1D6FB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Terapeutyczna Szkoła Podstawowa Ooniwerek, ul. Szkolna 1,  Izabelin, 05-126 Nieporęt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0EA1DBC2" w14:textId="77777777" w:rsidR="001D6FB0" w:rsidRDefault="001D6FB0" w:rsidP="001D6FB0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</w:p>
    <w:p w14:paraId="0CD02CC8" w14:textId="77777777" w:rsidR="001D6FB0" w:rsidRDefault="001D6FB0" w:rsidP="001D6FB0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</w:p>
    <w:p w14:paraId="4960F081" w14:textId="276278B5" w:rsidR="001D6FB0" w:rsidRDefault="001D6FB0" w:rsidP="001D6FB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b/>
          <w:bCs/>
          <w:color w:val="215E99" w:themeColor="text2" w:themeTint="BF"/>
          <w:kern w:val="0"/>
          <w:sz w:val="28"/>
          <w:szCs w:val="28"/>
          <w:u w:val="single"/>
          <w:lang w:eastAsia="pl-PL"/>
          <w14:ligatures w14:val="none"/>
        </w:rPr>
      </w:pPr>
      <w:r w:rsidRPr="001D6FB0">
        <w:rPr>
          <w:rFonts w:ascii="Calibri" w:eastAsia="Times New Roman" w:hAnsi="Calibri" w:cs="Calibri"/>
          <w:b/>
          <w:bCs/>
          <w:color w:val="215E99" w:themeColor="text2" w:themeTint="BF"/>
          <w:kern w:val="0"/>
          <w:sz w:val="28"/>
          <w:szCs w:val="28"/>
          <w:u w:val="single"/>
          <w:lang w:eastAsia="pl-PL"/>
          <w14:ligatures w14:val="none"/>
        </w:rPr>
        <w:t>Sołectwo Józefów</w:t>
      </w:r>
    </w:p>
    <w:p w14:paraId="724E2CBB" w14:textId="77777777" w:rsidR="001D6FB0" w:rsidRPr="001D6FB0" w:rsidRDefault="001D6FB0" w:rsidP="001D6FB0">
      <w:pPr>
        <w:pStyle w:val="Akapitzlist"/>
        <w:spacing w:after="0" w:line="240" w:lineRule="auto"/>
        <w:ind w:left="1080"/>
        <w:rPr>
          <w:rFonts w:ascii="Calibri" w:eastAsia="Times New Roman" w:hAnsi="Calibri" w:cs="Calibri"/>
          <w:b/>
          <w:bCs/>
          <w:color w:val="215E99" w:themeColor="text2" w:themeTint="BF"/>
          <w:kern w:val="0"/>
          <w:sz w:val="28"/>
          <w:szCs w:val="28"/>
          <w:u w:val="single"/>
          <w:lang w:eastAsia="pl-PL"/>
          <w14:ligatures w14:val="none"/>
        </w:rPr>
      </w:pPr>
    </w:p>
    <w:p w14:paraId="4C1B37B1" w14:textId="4B34658E" w:rsidR="001D6FB0" w:rsidRDefault="001D6FB0" w:rsidP="001D6FB0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1D6FB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Szkoła Podstawowa im. Wandy Chotomskiej w Józefowie,  </w:t>
      </w:r>
    </w:p>
    <w:p w14:paraId="21BFA2DC" w14:textId="77777777" w:rsidR="001D6FB0" w:rsidRDefault="001D6FB0" w:rsidP="001D6FB0">
      <w:pPr>
        <w:pStyle w:val="Akapitzlist"/>
        <w:spacing w:after="0" w:line="240" w:lineRule="auto"/>
        <w:ind w:left="1065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1D6FB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ul. Szkolna 62, 05-119 Józefów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578FAA58" w14:textId="4FD7932F" w:rsidR="001D6FB0" w:rsidRDefault="001D6FB0" w:rsidP="001D6FB0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1D6FB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Sklep "Sucharek", ul. Główna 1, 05-119 Józefów,</w:t>
      </w:r>
    </w:p>
    <w:p w14:paraId="687797A0" w14:textId="77777777" w:rsidR="001D6FB0" w:rsidRPr="001D6FB0" w:rsidRDefault="001D6FB0" w:rsidP="001D6FB0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</w:p>
    <w:p w14:paraId="53832A4C" w14:textId="77777777" w:rsidR="00C5739A" w:rsidRDefault="00C5739A" w:rsidP="00C5739A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b/>
          <w:bCs/>
          <w:color w:val="215E99" w:themeColor="text2" w:themeTint="BF"/>
          <w:kern w:val="0"/>
          <w:sz w:val="28"/>
          <w:szCs w:val="28"/>
          <w:u w:val="single"/>
          <w:lang w:eastAsia="pl-PL"/>
          <w14:ligatures w14:val="none"/>
        </w:rPr>
      </w:pPr>
      <w:r w:rsidRPr="00C5739A">
        <w:rPr>
          <w:rFonts w:ascii="Calibri" w:eastAsia="Times New Roman" w:hAnsi="Calibri" w:cs="Calibri"/>
          <w:b/>
          <w:bCs/>
          <w:color w:val="215E99" w:themeColor="text2" w:themeTint="BF"/>
          <w:kern w:val="0"/>
          <w:sz w:val="28"/>
          <w:szCs w:val="28"/>
          <w:u w:val="single"/>
          <w:lang w:eastAsia="pl-PL"/>
          <w14:ligatures w14:val="none"/>
        </w:rPr>
        <w:t>Sołectwo Kąty Węgierskie</w:t>
      </w:r>
    </w:p>
    <w:p w14:paraId="060C1FC9" w14:textId="77777777" w:rsidR="00C5739A" w:rsidRPr="00C5739A" w:rsidRDefault="00C5739A" w:rsidP="00C5739A">
      <w:pPr>
        <w:pStyle w:val="Akapitzlist"/>
        <w:spacing w:after="0" w:line="240" w:lineRule="auto"/>
        <w:ind w:left="1080"/>
        <w:rPr>
          <w:rFonts w:ascii="Calibri" w:eastAsia="Times New Roman" w:hAnsi="Calibri" w:cs="Calibri"/>
          <w:b/>
          <w:bCs/>
          <w:color w:val="215E99" w:themeColor="text2" w:themeTint="BF"/>
          <w:kern w:val="0"/>
          <w:sz w:val="28"/>
          <w:szCs w:val="28"/>
          <w:u w:val="single"/>
          <w:lang w:eastAsia="pl-PL"/>
          <w14:ligatures w14:val="none"/>
        </w:rPr>
      </w:pPr>
    </w:p>
    <w:p w14:paraId="4DA70608" w14:textId="0B9080C6" w:rsidR="00C5739A" w:rsidRDefault="00C5739A" w:rsidP="00C5739A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C5739A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Filia GOK oraz Biblioteki,  ul. Kościelna 22,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 </w:t>
      </w:r>
      <w:r w:rsidRPr="00C5739A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05-126 Nieporęt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323FB95E" w14:textId="77777777" w:rsidR="00CD5004" w:rsidRDefault="00C5739A" w:rsidP="00C5739A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C5739A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Pietruszkowe Przedszkole i Żłobek ul. Strużańska 110A, </w:t>
      </w:r>
    </w:p>
    <w:p w14:paraId="1B9F314F" w14:textId="726F4890" w:rsidR="00C5739A" w:rsidRPr="00C5739A" w:rsidRDefault="00C5739A" w:rsidP="00CD5004">
      <w:pPr>
        <w:pStyle w:val="Akapitzlist"/>
        <w:spacing w:after="0" w:line="240" w:lineRule="auto"/>
        <w:ind w:left="1065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C5739A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Kąty Węgierskie, 05-126 Nieporęt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7AFE84F9" w14:textId="77777777" w:rsidR="00CD5004" w:rsidRDefault="00C5739A" w:rsidP="00C5739A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C5739A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Niepubliczne Przedszkole Odkrywcy, ul. Bagienna 42A, </w:t>
      </w:r>
    </w:p>
    <w:p w14:paraId="6B3EB3D7" w14:textId="51B72B21" w:rsidR="001D6FB0" w:rsidRDefault="00C5739A" w:rsidP="00CD5004">
      <w:pPr>
        <w:pStyle w:val="Akapitzlist"/>
        <w:spacing w:after="0" w:line="240" w:lineRule="auto"/>
        <w:ind w:left="1065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C5739A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05-126 Kąty Węgierskie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06A64DED" w14:textId="77777777" w:rsidR="00C5739A" w:rsidRDefault="00C5739A" w:rsidP="00C5739A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</w:p>
    <w:p w14:paraId="06D955F0" w14:textId="7D1EE171" w:rsidR="009E444E" w:rsidRPr="009E444E" w:rsidRDefault="009E444E" w:rsidP="009E444E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b/>
          <w:bCs/>
          <w:color w:val="215E99" w:themeColor="text2" w:themeTint="BF"/>
          <w:kern w:val="0"/>
          <w:sz w:val="28"/>
          <w:szCs w:val="28"/>
          <w:u w:val="single"/>
          <w:lang w:eastAsia="pl-PL"/>
          <w14:ligatures w14:val="none"/>
        </w:rPr>
      </w:pPr>
      <w:r w:rsidRPr="009E444E">
        <w:rPr>
          <w:rFonts w:ascii="Calibri" w:eastAsia="Times New Roman" w:hAnsi="Calibri" w:cs="Calibri"/>
          <w:b/>
          <w:bCs/>
          <w:color w:val="215E99" w:themeColor="text2" w:themeTint="BF"/>
          <w:kern w:val="0"/>
          <w:sz w:val="28"/>
          <w:szCs w:val="28"/>
          <w:u w:val="single"/>
          <w:lang w:eastAsia="pl-PL"/>
          <w14:ligatures w14:val="none"/>
        </w:rPr>
        <w:t>Sołectwo Michałów-Grabina</w:t>
      </w:r>
    </w:p>
    <w:p w14:paraId="4B81D154" w14:textId="77777777" w:rsidR="009E444E" w:rsidRPr="009E444E" w:rsidRDefault="009E444E" w:rsidP="009E444E">
      <w:pPr>
        <w:pStyle w:val="Akapitzlist"/>
        <w:spacing w:after="0" w:line="240" w:lineRule="auto"/>
        <w:ind w:left="1080"/>
        <w:rPr>
          <w:rFonts w:ascii="Calibri" w:eastAsia="Times New Roman" w:hAnsi="Calibri" w:cs="Calibri"/>
          <w:b/>
          <w:bCs/>
          <w:color w:val="215E99" w:themeColor="text2" w:themeTint="BF"/>
          <w:kern w:val="0"/>
          <w:sz w:val="28"/>
          <w:szCs w:val="28"/>
          <w:u w:val="single"/>
          <w:lang w:eastAsia="pl-PL"/>
          <w14:ligatures w14:val="none"/>
        </w:rPr>
      </w:pPr>
    </w:p>
    <w:p w14:paraId="5AC2854B" w14:textId="0C17AF6D" w:rsidR="009E444E" w:rsidRPr="009E444E" w:rsidRDefault="009E444E" w:rsidP="009E444E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9E444E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Sklep Grabinka ul. Długorzeczna 54, 03-044 Warszawa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6A2D99B9" w14:textId="77777777" w:rsidR="00CD5004" w:rsidRDefault="009E444E" w:rsidP="009E444E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9E444E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Strażnica ochrony przy wjedzie na osiedle Michałów Grabina, </w:t>
      </w:r>
    </w:p>
    <w:p w14:paraId="22258EA5" w14:textId="0195C830" w:rsidR="009E444E" w:rsidRPr="009E444E" w:rsidRDefault="009E444E" w:rsidP="00CD5004">
      <w:pPr>
        <w:pStyle w:val="Akapitzlist"/>
        <w:spacing w:after="0" w:line="240" w:lineRule="auto"/>
        <w:ind w:left="1065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9E444E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Osiedle Grabina,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 </w:t>
      </w:r>
      <w:r w:rsidRPr="009E444E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ul. Platanowa 1 (budynek ochrony)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08481A97" w14:textId="18DBD38B" w:rsidR="00C5739A" w:rsidRDefault="009E444E" w:rsidP="009E444E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9E444E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Niepubliczne Przedszkole „Nutka Milutka”, ul. Kwiatowa 27A, 05-126 Michałów-Grabina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3C616C84" w14:textId="77777777" w:rsidR="009E444E" w:rsidRDefault="009E444E" w:rsidP="009E444E">
      <w:pPr>
        <w:pStyle w:val="Akapitzlist"/>
        <w:spacing w:after="0" w:line="240" w:lineRule="auto"/>
        <w:ind w:left="1065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</w:p>
    <w:p w14:paraId="56DDB049" w14:textId="77777777" w:rsidR="009E444E" w:rsidRPr="009E444E" w:rsidRDefault="009E444E" w:rsidP="009E444E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b/>
          <w:bCs/>
          <w:color w:val="215E99" w:themeColor="text2" w:themeTint="BF"/>
          <w:kern w:val="0"/>
          <w:sz w:val="28"/>
          <w:szCs w:val="28"/>
          <w:u w:val="single"/>
          <w:lang w:eastAsia="pl-PL"/>
          <w14:ligatures w14:val="none"/>
        </w:rPr>
      </w:pPr>
      <w:r w:rsidRPr="009E444E">
        <w:rPr>
          <w:rFonts w:ascii="Calibri" w:eastAsia="Times New Roman" w:hAnsi="Calibri" w:cs="Calibri"/>
          <w:b/>
          <w:bCs/>
          <w:color w:val="215E99" w:themeColor="text2" w:themeTint="BF"/>
          <w:kern w:val="0"/>
          <w:sz w:val="28"/>
          <w:szCs w:val="28"/>
          <w:u w:val="single"/>
          <w:lang w:eastAsia="pl-PL"/>
          <w14:ligatures w14:val="none"/>
        </w:rPr>
        <w:t>Sołectwo Rembelszczyzna</w:t>
      </w:r>
    </w:p>
    <w:p w14:paraId="794CCEBB" w14:textId="77777777" w:rsidR="009E444E" w:rsidRPr="009E444E" w:rsidRDefault="009E444E" w:rsidP="009E444E">
      <w:pPr>
        <w:pStyle w:val="Akapitzlist"/>
        <w:spacing w:after="0" w:line="240" w:lineRule="auto"/>
        <w:ind w:left="1080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</w:p>
    <w:p w14:paraId="2B387BE5" w14:textId="4C3BDC7D" w:rsidR="009E444E" w:rsidRDefault="009E444E" w:rsidP="009E444E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9E444E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Sklep Lewiatan CARLO ul. Strużańska 166, 05-126 Rembelszczyzna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2EED6F7E" w14:textId="4DF5391B" w:rsidR="009E444E" w:rsidRDefault="009E444E" w:rsidP="009E444E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9E444E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Sklep spożywczy ul. Strużańska 133 a, 05-126 Rembelszczyzna [przy rondka]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30F3B38E" w14:textId="77777777" w:rsidR="009E444E" w:rsidRDefault="009E444E" w:rsidP="009E444E">
      <w:pPr>
        <w:spacing w:after="0" w:line="240" w:lineRule="auto"/>
        <w:ind w:left="360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</w:p>
    <w:p w14:paraId="61E2261A" w14:textId="77777777" w:rsidR="009E444E" w:rsidRDefault="009E444E" w:rsidP="009E444E">
      <w:pPr>
        <w:spacing w:after="0" w:line="240" w:lineRule="auto"/>
        <w:ind w:left="360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</w:p>
    <w:p w14:paraId="1C497FF6" w14:textId="77777777" w:rsidR="009E444E" w:rsidRDefault="009E444E" w:rsidP="009E444E">
      <w:pPr>
        <w:spacing w:after="0" w:line="240" w:lineRule="auto"/>
        <w:ind w:left="360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</w:p>
    <w:p w14:paraId="158F82E5" w14:textId="77777777" w:rsidR="009E444E" w:rsidRPr="009E444E" w:rsidRDefault="009E444E" w:rsidP="009E444E">
      <w:pPr>
        <w:spacing w:after="0" w:line="240" w:lineRule="auto"/>
        <w:ind w:left="360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</w:p>
    <w:p w14:paraId="785DAE92" w14:textId="77777777" w:rsidR="009E444E" w:rsidRDefault="009E444E" w:rsidP="009E444E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b/>
          <w:bCs/>
          <w:color w:val="215E99" w:themeColor="text2" w:themeTint="BF"/>
          <w:kern w:val="0"/>
          <w:sz w:val="28"/>
          <w:szCs w:val="28"/>
          <w:u w:val="single"/>
          <w:lang w:eastAsia="pl-PL"/>
          <w14:ligatures w14:val="none"/>
        </w:rPr>
      </w:pPr>
      <w:r w:rsidRPr="009E444E">
        <w:rPr>
          <w:rFonts w:ascii="Calibri" w:eastAsia="Times New Roman" w:hAnsi="Calibri" w:cs="Calibri"/>
          <w:b/>
          <w:bCs/>
          <w:color w:val="215E99" w:themeColor="text2" w:themeTint="BF"/>
          <w:kern w:val="0"/>
          <w:sz w:val="28"/>
          <w:szCs w:val="28"/>
          <w:u w:val="single"/>
          <w:lang w:eastAsia="pl-PL"/>
          <w14:ligatures w14:val="none"/>
        </w:rPr>
        <w:lastRenderedPageBreak/>
        <w:t>Sołectwo Rynia</w:t>
      </w:r>
    </w:p>
    <w:p w14:paraId="5462588F" w14:textId="77777777" w:rsidR="009E444E" w:rsidRPr="009E444E" w:rsidRDefault="009E444E" w:rsidP="009E444E">
      <w:pPr>
        <w:pStyle w:val="Akapitzlist"/>
        <w:spacing w:after="0" w:line="240" w:lineRule="auto"/>
        <w:ind w:left="1080"/>
        <w:rPr>
          <w:rFonts w:ascii="Calibri" w:eastAsia="Times New Roman" w:hAnsi="Calibri" w:cs="Calibri"/>
          <w:b/>
          <w:bCs/>
          <w:color w:val="215E99" w:themeColor="text2" w:themeTint="BF"/>
          <w:kern w:val="0"/>
          <w:sz w:val="28"/>
          <w:szCs w:val="28"/>
          <w:u w:val="single"/>
          <w:lang w:eastAsia="pl-PL"/>
          <w14:ligatures w14:val="none"/>
        </w:rPr>
      </w:pPr>
    </w:p>
    <w:p w14:paraId="396729AB" w14:textId="495C5944" w:rsidR="009E444E" w:rsidRDefault="009E444E" w:rsidP="009E444E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9E444E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Sklep Spożywczy "Krysia", ul. Stegna 5, 05-127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 </w:t>
      </w:r>
      <w:r w:rsidRPr="009E444E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Rynia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135BA026" w14:textId="77777777" w:rsidR="009E444E" w:rsidRDefault="009E444E" w:rsidP="009E444E">
      <w:pPr>
        <w:pStyle w:val="Akapitzlist"/>
        <w:spacing w:after="0" w:line="240" w:lineRule="auto"/>
        <w:ind w:left="1065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</w:p>
    <w:p w14:paraId="7CB5AED3" w14:textId="5D615642" w:rsidR="009E444E" w:rsidRDefault="009E444E" w:rsidP="009E444E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b/>
          <w:bCs/>
          <w:color w:val="215E99" w:themeColor="text2" w:themeTint="BF"/>
          <w:kern w:val="0"/>
          <w:sz w:val="28"/>
          <w:szCs w:val="28"/>
          <w:u w:val="single"/>
          <w:lang w:eastAsia="pl-PL"/>
          <w14:ligatures w14:val="none"/>
        </w:rPr>
      </w:pPr>
      <w:r w:rsidRPr="009E444E">
        <w:rPr>
          <w:rFonts w:ascii="Calibri" w:eastAsia="Times New Roman" w:hAnsi="Calibri" w:cs="Calibri"/>
          <w:b/>
          <w:bCs/>
          <w:color w:val="215E99" w:themeColor="text2" w:themeTint="BF"/>
          <w:kern w:val="0"/>
          <w:sz w:val="28"/>
          <w:szCs w:val="28"/>
          <w:u w:val="single"/>
          <w:lang w:eastAsia="pl-PL"/>
          <w14:ligatures w14:val="none"/>
        </w:rPr>
        <w:t>Sołectwo Stanisławów Pierwszy</w:t>
      </w:r>
    </w:p>
    <w:p w14:paraId="29FFD741" w14:textId="77777777" w:rsidR="009E444E" w:rsidRPr="009E444E" w:rsidRDefault="009E444E" w:rsidP="009E444E">
      <w:pPr>
        <w:pStyle w:val="Akapitzlist"/>
        <w:spacing w:after="0" w:line="240" w:lineRule="auto"/>
        <w:ind w:left="1080"/>
        <w:rPr>
          <w:rFonts w:ascii="Calibri" w:eastAsia="Times New Roman" w:hAnsi="Calibri" w:cs="Calibri"/>
          <w:b/>
          <w:bCs/>
          <w:color w:val="215E99" w:themeColor="text2" w:themeTint="BF"/>
          <w:kern w:val="0"/>
          <w:sz w:val="28"/>
          <w:szCs w:val="28"/>
          <w:u w:val="single"/>
          <w:lang w:eastAsia="pl-PL"/>
          <w14:ligatures w14:val="none"/>
        </w:rPr>
      </w:pPr>
    </w:p>
    <w:p w14:paraId="0DE47ABD" w14:textId="77777777" w:rsidR="009E444E" w:rsidRDefault="009E444E" w:rsidP="009E444E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9E444E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Szkoła Podstawowa im. Bohaterów Bitwy Warszawskiej 1920 r. w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 </w:t>
      </w:r>
      <w:r w:rsidRPr="009E444E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Stanisławowie Pierwszym ul. Jana Kazimierza 291, </w:t>
      </w:r>
    </w:p>
    <w:p w14:paraId="6100C15F" w14:textId="42E95EBE" w:rsidR="009E444E" w:rsidRPr="009E444E" w:rsidRDefault="009E444E" w:rsidP="009E444E">
      <w:pPr>
        <w:pStyle w:val="Akapitzlist"/>
        <w:spacing w:after="0" w:line="240" w:lineRule="auto"/>
        <w:ind w:left="1065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9E444E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05-126 Stanisławów Pierwszy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2AC27133" w14:textId="68E02896" w:rsidR="009E444E" w:rsidRPr="009E444E" w:rsidRDefault="009E444E" w:rsidP="009E444E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9E444E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Liceum Ogólnokształcące im. Stanisława Lema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 </w:t>
      </w:r>
      <w:r w:rsidRPr="009E444E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w Stanisławowie Pierwszym,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 </w:t>
      </w:r>
      <w:r w:rsidRPr="009E444E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ul. Jana Kazimierza 291 A, 05-126 Nieporęt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2E35F2A9" w14:textId="77777777" w:rsidR="009E444E" w:rsidRDefault="009E444E" w:rsidP="009E444E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9E444E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Aquapark Fala, ul. Koncertowa 4, Stanisławów Pierwszy, </w:t>
      </w:r>
    </w:p>
    <w:p w14:paraId="007D8680" w14:textId="114564BA" w:rsidR="009E444E" w:rsidRPr="009E444E" w:rsidRDefault="009E444E" w:rsidP="009E444E">
      <w:pPr>
        <w:pStyle w:val="Akapitzlist"/>
        <w:spacing w:after="0" w:line="240" w:lineRule="auto"/>
        <w:ind w:left="1065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9E444E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05-126 Nieporęt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13BB715E" w14:textId="77777777" w:rsidR="009E444E" w:rsidRDefault="009E444E" w:rsidP="009E444E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9E444E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Sklep Odido U Kopra, ul. Graniczna 1, Stanisławów Pierwszy,  </w:t>
      </w:r>
    </w:p>
    <w:p w14:paraId="6A9D8F39" w14:textId="0381558B" w:rsidR="009E444E" w:rsidRPr="009E444E" w:rsidRDefault="009E444E" w:rsidP="009E444E">
      <w:pPr>
        <w:pStyle w:val="Akapitzlist"/>
        <w:spacing w:after="0" w:line="240" w:lineRule="auto"/>
        <w:ind w:left="1065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9E444E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05-126 Nieporęt,</w:t>
      </w:r>
    </w:p>
    <w:p w14:paraId="398C7CCA" w14:textId="77777777" w:rsidR="009E444E" w:rsidRPr="009E444E" w:rsidRDefault="009E444E" w:rsidP="009E444E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9E444E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Niepubliczna Szkoła Podstawowa - Modelowa, ul. Jana Kazimierza 283,Stanisławów Pierwszy, 05-126 Nieporęt, </w:t>
      </w:r>
    </w:p>
    <w:p w14:paraId="1E0F2122" w14:textId="77777777" w:rsidR="009E444E" w:rsidRDefault="009E444E" w:rsidP="009E444E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9E444E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Pan Kuleczka ul. Jana Kazimierza 285, Stanisławów Pierwszy, </w:t>
      </w:r>
    </w:p>
    <w:p w14:paraId="767021D0" w14:textId="18F8DBA6" w:rsidR="009E444E" w:rsidRDefault="009E444E" w:rsidP="009E444E">
      <w:pPr>
        <w:pStyle w:val="Akapitzlist"/>
        <w:spacing w:after="0" w:line="240" w:lineRule="auto"/>
        <w:ind w:left="1065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9E444E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05-126 Nieporęt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7D8F6A4F" w14:textId="77777777" w:rsidR="009E444E" w:rsidRDefault="009E444E" w:rsidP="009E444E">
      <w:pPr>
        <w:pStyle w:val="Akapitzlist"/>
        <w:spacing w:after="0" w:line="240" w:lineRule="auto"/>
        <w:ind w:left="1065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</w:p>
    <w:p w14:paraId="522C9279" w14:textId="77777777" w:rsidR="009E444E" w:rsidRDefault="009E444E" w:rsidP="009E444E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b/>
          <w:bCs/>
          <w:color w:val="215E99" w:themeColor="text2" w:themeTint="BF"/>
          <w:kern w:val="0"/>
          <w:sz w:val="28"/>
          <w:szCs w:val="28"/>
          <w:u w:val="single"/>
          <w:lang w:eastAsia="pl-PL"/>
          <w14:ligatures w14:val="none"/>
        </w:rPr>
      </w:pPr>
      <w:r w:rsidRPr="009E444E">
        <w:rPr>
          <w:rFonts w:ascii="Calibri" w:eastAsia="Times New Roman" w:hAnsi="Calibri" w:cs="Calibri"/>
          <w:b/>
          <w:bCs/>
          <w:color w:val="215E99" w:themeColor="text2" w:themeTint="BF"/>
          <w:kern w:val="0"/>
          <w:sz w:val="28"/>
          <w:szCs w:val="28"/>
          <w:u w:val="single"/>
          <w:lang w:eastAsia="pl-PL"/>
          <w14:ligatures w14:val="none"/>
        </w:rPr>
        <w:t>Sołectwo Stanisławów Drugi</w:t>
      </w:r>
    </w:p>
    <w:p w14:paraId="53FD9723" w14:textId="77777777" w:rsidR="009E444E" w:rsidRPr="009E444E" w:rsidRDefault="009E444E" w:rsidP="009E444E">
      <w:pPr>
        <w:pStyle w:val="Akapitzlist"/>
        <w:spacing w:after="0" w:line="240" w:lineRule="auto"/>
        <w:ind w:left="1080"/>
        <w:rPr>
          <w:rFonts w:ascii="Calibri" w:eastAsia="Times New Roman" w:hAnsi="Calibri" w:cs="Calibri"/>
          <w:b/>
          <w:bCs/>
          <w:color w:val="215E99" w:themeColor="text2" w:themeTint="BF"/>
          <w:kern w:val="0"/>
          <w:sz w:val="28"/>
          <w:szCs w:val="28"/>
          <w:u w:val="single"/>
          <w:lang w:eastAsia="pl-PL"/>
          <w14:ligatures w14:val="none"/>
        </w:rPr>
      </w:pPr>
    </w:p>
    <w:p w14:paraId="12FC056D" w14:textId="53B2967D" w:rsidR="009E444E" w:rsidRPr="009E444E" w:rsidRDefault="009E444E" w:rsidP="009E444E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9E444E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Fila GOK Stanisławów Drugi, ul. Wolska 5, 05-119 Legionowo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4CEAEA95" w14:textId="181B1953" w:rsidR="009E444E" w:rsidRDefault="009E444E" w:rsidP="009E444E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9E444E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Delikatesy Ficus, 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ul. </w:t>
      </w:r>
      <w:r w:rsidRPr="009E444E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Wolska 32a, 05-119 Stanisławów Drugi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49AF7376" w14:textId="77777777" w:rsidR="009E444E" w:rsidRDefault="009E444E" w:rsidP="009E444E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</w:p>
    <w:p w14:paraId="02C7F7C1" w14:textId="77777777" w:rsidR="009E444E" w:rsidRPr="009E444E" w:rsidRDefault="009E444E" w:rsidP="009E444E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b/>
          <w:bCs/>
          <w:color w:val="215E99" w:themeColor="text2" w:themeTint="BF"/>
          <w:kern w:val="0"/>
          <w:sz w:val="28"/>
          <w:szCs w:val="28"/>
          <w:u w:val="single"/>
          <w:lang w:eastAsia="pl-PL"/>
          <w14:ligatures w14:val="none"/>
        </w:rPr>
      </w:pPr>
      <w:r w:rsidRPr="009E444E">
        <w:rPr>
          <w:rFonts w:ascii="Calibri" w:eastAsia="Times New Roman" w:hAnsi="Calibri" w:cs="Calibri"/>
          <w:b/>
          <w:bCs/>
          <w:color w:val="215E99" w:themeColor="text2" w:themeTint="BF"/>
          <w:kern w:val="0"/>
          <w:sz w:val="28"/>
          <w:szCs w:val="28"/>
          <w:u w:val="single"/>
          <w:lang w:eastAsia="pl-PL"/>
          <w14:ligatures w14:val="none"/>
        </w:rPr>
        <w:t xml:space="preserve">Sołectwo Wola Aleksandra </w:t>
      </w:r>
    </w:p>
    <w:p w14:paraId="6E5EBD04" w14:textId="77777777" w:rsidR="009E444E" w:rsidRPr="009E444E" w:rsidRDefault="009E444E" w:rsidP="009E444E">
      <w:pPr>
        <w:pStyle w:val="Akapitzlist"/>
        <w:spacing w:after="0" w:line="240" w:lineRule="auto"/>
        <w:ind w:left="1080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</w:p>
    <w:p w14:paraId="431BB0E9" w14:textId="77777777" w:rsidR="009E444E" w:rsidRDefault="009E444E" w:rsidP="009E444E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9E444E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Biblioteczka zewnętrzna  przy domu P. Sołtys, ul. Zaciszna 34, </w:t>
      </w:r>
    </w:p>
    <w:p w14:paraId="4251AC59" w14:textId="05138127" w:rsidR="009E444E" w:rsidRPr="009E444E" w:rsidRDefault="009E444E" w:rsidP="009E444E">
      <w:pPr>
        <w:pStyle w:val="Akapitzlist"/>
        <w:spacing w:after="0" w:line="240" w:lineRule="auto"/>
        <w:ind w:left="1065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9E444E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05-119 Wola Aleksandra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687B3D77" w14:textId="584E6A24" w:rsidR="009E444E" w:rsidRDefault="009E444E" w:rsidP="009E444E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9E444E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Wiata przystankowa przy ul. Wolskiej w stronę ul. Akacjowej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7841CD3C" w14:textId="77777777" w:rsidR="009E444E" w:rsidRPr="009E444E" w:rsidRDefault="009E444E" w:rsidP="009E444E">
      <w:pPr>
        <w:pStyle w:val="Akapitzlist"/>
        <w:spacing w:after="0" w:line="240" w:lineRule="auto"/>
        <w:ind w:left="1080"/>
        <w:rPr>
          <w:rFonts w:ascii="Calibri" w:eastAsia="Times New Roman" w:hAnsi="Calibri" w:cs="Calibri"/>
          <w:b/>
          <w:bCs/>
          <w:color w:val="215E99" w:themeColor="text2" w:themeTint="BF"/>
          <w:kern w:val="0"/>
          <w:sz w:val="28"/>
          <w:szCs w:val="28"/>
          <w:u w:val="single"/>
          <w:lang w:eastAsia="pl-PL"/>
          <w14:ligatures w14:val="none"/>
        </w:rPr>
      </w:pPr>
    </w:p>
    <w:p w14:paraId="384365ED" w14:textId="77777777" w:rsidR="009E444E" w:rsidRPr="009E444E" w:rsidRDefault="009E444E" w:rsidP="009E444E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b/>
          <w:bCs/>
          <w:color w:val="215E99" w:themeColor="text2" w:themeTint="BF"/>
          <w:kern w:val="0"/>
          <w:sz w:val="28"/>
          <w:szCs w:val="28"/>
          <w:u w:val="single"/>
          <w:lang w:eastAsia="pl-PL"/>
          <w14:ligatures w14:val="none"/>
        </w:rPr>
      </w:pPr>
      <w:r w:rsidRPr="009E444E">
        <w:rPr>
          <w:rFonts w:ascii="Calibri" w:eastAsia="Times New Roman" w:hAnsi="Calibri" w:cs="Calibri"/>
          <w:b/>
          <w:bCs/>
          <w:color w:val="215E99" w:themeColor="text2" w:themeTint="BF"/>
          <w:kern w:val="0"/>
          <w:sz w:val="28"/>
          <w:szCs w:val="28"/>
          <w:u w:val="single"/>
          <w:lang w:eastAsia="pl-PL"/>
          <w14:ligatures w14:val="none"/>
        </w:rPr>
        <w:t>Sołectwo Wólka Radzymińska</w:t>
      </w:r>
    </w:p>
    <w:p w14:paraId="7854BDD6" w14:textId="77777777" w:rsidR="009E444E" w:rsidRPr="009E444E" w:rsidRDefault="009E444E" w:rsidP="009E444E">
      <w:pPr>
        <w:pStyle w:val="Akapitzlist"/>
        <w:spacing w:after="0" w:line="240" w:lineRule="auto"/>
        <w:ind w:left="1080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</w:p>
    <w:p w14:paraId="719ECF48" w14:textId="487B3E16" w:rsidR="009E444E" w:rsidRDefault="009E444E" w:rsidP="009E444E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9E444E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Zespół Szkolno-Przedszkolny w Wólce Radzymińskiej,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 </w:t>
      </w:r>
      <w:r w:rsidRPr="009E444E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ul. Szkolna 79, 05-126 Wólka Radzymińsk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a,</w:t>
      </w:r>
    </w:p>
    <w:p w14:paraId="521B9ACB" w14:textId="77777777" w:rsidR="009E444E" w:rsidRDefault="009E444E" w:rsidP="009E444E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9E444E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Filia GOK w Wólce Radzymińskiej ul. Szkolna 81, 05-126 Wólka Radzymińska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6F67F896" w14:textId="080E3497" w:rsidR="009E444E" w:rsidRPr="009E444E" w:rsidRDefault="009E444E" w:rsidP="009E444E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9E444E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Sklep Delikatesy ul. Cicha 2B, 05-126 Wólka Radzymińska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271BC9A3" w14:textId="24044C57" w:rsidR="009E444E" w:rsidRDefault="009E444E" w:rsidP="009E444E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9E444E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Sklep u Renaty ul. Szkolna 71, 05-126 Wólka Radzymińska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6E96F96B" w14:textId="77777777" w:rsidR="009E444E" w:rsidRDefault="009E444E" w:rsidP="009E444E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</w:p>
    <w:p w14:paraId="0D77B107" w14:textId="16919C91" w:rsidR="00EB7450" w:rsidRPr="00EB7450" w:rsidRDefault="00EB7450" w:rsidP="00EB745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b/>
          <w:bCs/>
          <w:color w:val="215E99" w:themeColor="text2" w:themeTint="BF"/>
          <w:kern w:val="0"/>
          <w:sz w:val="28"/>
          <w:szCs w:val="28"/>
          <w:u w:val="single"/>
          <w:lang w:eastAsia="pl-PL"/>
          <w14:ligatures w14:val="none"/>
        </w:rPr>
      </w:pPr>
      <w:r w:rsidRPr="00EB7450">
        <w:rPr>
          <w:rFonts w:ascii="Calibri" w:eastAsia="Times New Roman" w:hAnsi="Calibri" w:cs="Calibri"/>
          <w:b/>
          <w:bCs/>
          <w:color w:val="215E99" w:themeColor="text2" w:themeTint="BF"/>
          <w:kern w:val="0"/>
          <w:sz w:val="28"/>
          <w:szCs w:val="28"/>
          <w:u w:val="single"/>
          <w:lang w:eastAsia="pl-PL"/>
          <w14:ligatures w14:val="none"/>
        </w:rPr>
        <w:lastRenderedPageBreak/>
        <w:t>Sołectwo Zegrze Południowe</w:t>
      </w:r>
    </w:p>
    <w:p w14:paraId="2E542842" w14:textId="77777777" w:rsidR="00EB7450" w:rsidRPr="00EB7450" w:rsidRDefault="00EB7450" w:rsidP="00EB7450">
      <w:pPr>
        <w:pStyle w:val="Akapitzlist"/>
        <w:spacing w:after="0" w:line="240" w:lineRule="auto"/>
        <w:ind w:left="1080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</w:p>
    <w:p w14:paraId="0CA94AD1" w14:textId="55A7ED18" w:rsidR="00EB7450" w:rsidRDefault="00EB7450" w:rsidP="00DC7019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EB745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Filia GOK i Biblioteki w Zegrzu Południowym Osiedle, </w:t>
      </w:r>
    </w:p>
    <w:p w14:paraId="7952E910" w14:textId="32D5AD8C" w:rsidR="00EB7450" w:rsidRPr="00EB7450" w:rsidRDefault="00EB7450" w:rsidP="00DC7019">
      <w:pPr>
        <w:pStyle w:val="Akapitzlist"/>
        <w:spacing w:after="0" w:line="240" w:lineRule="auto"/>
        <w:ind w:left="1425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EB745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ul. Wojskowe 13, 05-130 Zegrze Południowe</w:t>
      </w:r>
      <w:r w:rsidR="002B7B51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06CAD6EF" w14:textId="421A966F" w:rsidR="00EB7450" w:rsidRPr="00DC7019" w:rsidRDefault="00EB7450" w:rsidP="00DC7019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EB745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Gminne Przedszkole im. Akademii Małych Odkrywców,</w:t>
      </w:r>
      <w:r w:rsidR="00DC7019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 </w:t>
      </w:r>
      <w:r w:rsidRPr="00DC7019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ul. Rybaki 24, 05-130 Zegrze Południowe</w:t>
      </w:r>
      <w:r w:rsidR="00DC7019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19C088CB" w14:textId="77777777" w:rsidR="00DC7019" w:rsidRDefault="00EB7450" w:rsidP="00DC7019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EB745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Sklep Mini Market Henryk Sieńkowski, </w:t>
      </w:r>
      <w:r w:rsidRPr="00DC7019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ul. Warszawska 16A, </w:t>
      </w:r>
    </w:p>
    <w:p w14:paraId="6C686E79" w14:textId="361759EE" w:rsidR="00EB7450" w:rsidRPr="00DC7019" w:rsidRDefault="00EB7450" w:rsidP="00DC7019">
      <w:pPr>
        <w:pStyle w:val="Akapitzlist"/>
        <w:spacing w:after="0" w:line="240" w:lineRule="auto"/>
        <w:ind w:left="1425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DC7019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05-130 Zegrze Południowe</w:t>
      </w:r>
      <w:r w:rsidR="00DC7019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4A4BFCCD" w14:textId="77777777" w:rsidR="00DC7019" w:rsidRDefault="00EB7450" w:rsidP="00DC7019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EB745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Sklep spożywczy ul. Księcia Konstantego Radziwiłła 3, </w:t>
      </w:r>
    </w:p>
    <w:p w14:paraId="7D630952" w14:textId="602E219B" w:rsidR="00EB7450" w:rsidRPr="00EB7450" w:rsidRDefault="00EB7450" w:rsidP="00DC7019">
      <w:pPr>
        <w:pStyle w:val="Akapitzlist"/>
        <w:spacing w:after="0" w:line="240" w:lineRule="auto"/>
        <w:ind w:left="1425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EB745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05-130 Zegrze Południowe</w:t>
      </w:r>
      <w:r w:rsidR="00DC7019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7A9CC3A8" w14:textId="3D9062CD" w:rsidR="00EB7450" w:rsidRPr="00DC7019" w:rsidRDefault="00EB7450" w:rsidP="00DC7019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EB745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Studio Urody Fryzjer Agnieszka Ślepowrońska, </w:t>
      </w:r>
      <w:r w:rsidRPr="00DC7019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ul. Warszawska 13, 05-130 Zegrze Południowe</w:t>
      </w:r>
      <w:r w:rsidR="00DC7019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.</w:t>
      </w:r>
    </w:p>
    <w:p w14:paraId="1C5C3C4A" w14:textId="305B1094" w:rsidR="00EB7450" w:rsidRPr="00DC7019" w:rsidRDefault="00EB7450" w:rsidP="00DC7019">
      <w:pPr>
        <w:spacing w:after="0" w:line="240" w:lineRule="auto"/>
        <w:ind w:left="720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</w:p>
    <w:sectPr w:rsidR="00EB7450" w:rsidRPr="00DC701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D3650D" w14:textId="77777777" w:rsidR="00AE69A4" w:rsidRDefault="00AE69A4" w:rsidP="009E444E">
      <w:pPr>
        <w:spacing w:after="0" w:line="240" w:lineRule="auto"/>
      </w:pPr>
      <w:r>
        <w:separator/>
      </w:r>
    </w:p>
  </w:endnote>
  <w:endnote w:type="continuationSeparator" w:id="0">
    <w:p w14:paraId="059A495B" w14:textId="77777777" w:rsidR="00AE69A4" w:rsidRDefault="00AE69A4" w:rsidP="009E4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8846951"/>
      <w:docPartObj>
        <w:docPartGallery w:val="Page Numbers (Bottom of Page)"/>
        <w:docPartUnique/>
      </w:docPartObj>
    </w:sdtPr>
    <w:sdtEndPr/>
    <w:sdtContent>
      <w:p w14:paraId="26B9AC56" w14:textId="5717BA6A" w:rsidR="009E444E" w:rsidRDefault="009E444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41C3">
          <w:rPr>
            <w:noProof/>
          </w:rPr>
          <w:t>2</w:t>
        </w:r>
        <w:r>
          <w:fldChar w:fldCharType="end"/>
        </w:r>
      </w:p>
    </w:sdtContent>
  </w:sdt>
  <w:p w14:paraId="34FF396B" w14:textId="77777777" w:rsidR="009E444E" w:rsidRDefault="009E44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76B5D4" w14:textId="77777777" w:rsidR="00AE69A4" w:rsidRDefault="00AE69A4" w:rsidP="009E444E">
      <w:pPr>
        <w:spacing w:after="0" w:line="240" w:lineRule="auto"/>
      </w:pPr>
      <w:r>
        <w:separator/>
      </w:r>
    </w:p>
  </w:footnote>
  <w:footnote w:type="continuationSeparator" w:id="0">
    <w:p w14:paraId="79962C52" w14:textId="77777777" w:rsidR="00AE69A4" w:rsidRDefault="00AE69A4" w:rsidP="009E44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768AB"/>
    <w:multiLevelType w:val="hybridMultilevel"/>
    <w:tmpl w:val="D22EE11E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F1A36"/>
    <w:multiLevelType w:val="hybridMultilevel"/>
    <w:tmpl w:val="D22EE11E"/>
    <w:lvl w:ilvl="0" w:tplc="B3D2FA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3413D"/>
    <w:multiLevelType w:val="hybridMultilevel"/>
    <w:tmpl w:val="D22EE11E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D3D30"/>
    <w:multiLevelType w:val="hybridMultilevel"/>
    <w:tmpl w:val="D22EE11E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3490B"/>
    <w:multiLevelType w:val="hybridMultilevel"/>
    <w:tmpl w:val="D22EE11E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77BB9"/>
    <w:multiLevelType w:val="hybridMultilevel"/>
    <w:tmpl w:val="573ADD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2047E"/>
    <w:multiLevelType w:val="multilevel"/>
    <w:tmpl w:val="0415001D"/>
    <w:styleLink w:val="Styl2"/>
    <w:lvl w:ilvl="0">
      <w:start w:val="1"/>
      <w:numFmt w:val="bullet"/>
      <w:lvlText w:val="§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3F7707A"/>
    <w:multiLevelType w:val="hybridMultilevel"/>
    <w:tmpl w:val="D22EE11E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53360"/>
    <w:multiLevelType w:val="hybridMultilevel"/>
    <w:tmpl w:val="D22EE11E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54C80"/>
    <w:multiLevelType w:val="hybridMultilevel"/>
    <w:tmpl w:val="D22EE11E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855EAB"/>
    <w:multiLevelType w:val="hybridMultilevel"/>
    <w:tmpl w:val="D22EE11E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7C34CE"/>
    <w:multiLevelType w:val="hybridMultilevel"/>
    <w:tmpl w:val="D22EE11E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7A3C07"/>
    <w:multiLevelType w:val="hybridMultilevel"/>
    <w:tmpl w:val="D22EE11E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1A7206"/>
    <w:multiLevelType w:val="hybridMultilevel"/>
    <w:tmpl w:val="D22EE11E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D19E6"/>
    <w:multiLevelType w:val="hybridMultilevel"/>
    <w:tmpl w:val="8982CDA6"/>
    <w:lvl w:ilvl="0" w:tplc="FFFFFFFF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102085A"/>
    <w:multiLevelType w:val="hybridMultilevel"/>
    <w:tmpl w:val="D22EE11E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B5168D"/>
    <w:multiLevelType w:val="hybridMultilevel"/>
    <w:tmpl w:val="D22EE11E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327220"/>
    <w:multiLevelType w:val="multilevel"/>
    <w:tmpl w:val="0415001D"/>
    <w:styleLink w:val="Styl1"/>
    <w:lvl w:ilvl="0">
      <w:start w:val="1"/>
      <w:numFmt w:val="bullet"/>
      <w:lvlText w:val="§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E22652D"/>
    <w:multiLevelType w:val="hybridMultilevel"/>
    <w:tmpl w:val="D22EE11E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D9446C"/>
    <w:multiLevelType w:val="hybridMultilevel"/>
    <w:tmpl w:val="D22EE11E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CD584C"/>
    <w:multiLevelType w:val="hybridMultilevel"/>
    <w:tmpl w:val="0D06131A"/>
    <w:lvl w:ilvl="0" w:tplc="A60240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6"/>
  </w:num>
  <w:num w:numId="3">
    <w:abstractNumId w:val="5"/>
  </w:num>
  <w:num w:numId="4">
    <w:abstractNumId w:val="1"/>
  </w:num>
  <w:num w:numId="5">
    <w:abstractNumId w:val="18"/>
  </w:num>
  <w:num w:numId="6">
    <w:abstractNumId w:val="20"/>
  </w:num>
  <w:num w:numId="7">
    <w:abstractNumId w:val="8"/>
  </w:num>
  <w:num w:numId="8">
    <w:abstractNumId w:val="3"/>
  </w:num>
  <w:num w:numId="9">
    <w:abstractNumId w:val="16"/>
  </w:num>
  <w:num w:numId="10">
    <w:abstractNumId w:val="19"/>
  </w:num>
  <w:num w:numId="11">
    <w:abstractNumId w:val="4"/>
  </w:num>
  <w:num w:numId="12">
    <w:abstractNumId w:val="2"/>
  </w:num>
  <w:num w:numId="13">
    <w:abstractNumId w:val="7"/>
  </w:num>
  <w:num w:numId="14">
    <w:abstractNumId w:val="11"/>
  </w:num>
  <w:num w:numId="15">
    <w:abstractNumId w:val="13"/>
  </w:num>
  <w:num w:numId="16">
    <w:abstractNumId w:val="12"/>
  </w:num>
  <w:num w:numId="17">
    <w:abstractNumId w:val="0"/>
  </w:num>
  <w:num w:numId="18">
    <w:abstractNumId w:val="9"/>
  </w:num>
  <w:num w:numId="19">
    <w:abstractNumId w:val="15"/>
  </w:num>
  <w:num w:numId="20">
    <w:abstractNumId w:val="1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FB0"/>
    <w:rsid w:val="001D6FB0"/>
    <w:rsid w:val="002573C8"/>
    <w:rsid w:val="002B7B51"/>
    <w:rsid w:val="003B36EB"/>
    <w:rsid w:val="003D0DB7"/>
    <w:rsid w:val="008141C3"/>
    <w:rsid w:val="009E444E"/>
    <w:rsid w:val="00AE69A4"/>
    <w:rsid w:val="00BD6B6C"/>
    <w:rsid w:val="00C5739A"/>
    <w:rsid w:val="00CB6D9E"/>
    <w:rsid w:val="00CD5004"/>
    <w:rsid w:val="00DC7019"/>
    <w:rsid w:val="00EA166A"/>
    <w:rsid w:val="00EB7450"/>
    <w:rsid w:val="00F81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54C76"/>
  <w15:chartTrackingRefBased/>
  <w15:docId w15:val="{4A6B61BB-040E-4340-8854-395F25529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D6F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D6F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6F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6F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6F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6F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6F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6F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6F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BD6B6C"/>
    <w:pPr>
      <w:numPr>
        <w:numId w:val="1"/>
      </w:numPr>
    </w:pPr>
  </w:style>
  <w:style w:type="numbering" w:customStyle="1" w:styleId="Styl2">
    <w:name w:val="Styl2"/>
    <w:uiPriority w:val="99"/>
    <w:rsid w:val="00BD6B6C"/>
    <w:pPr>
      <w:numPr>
        <w:numId w:val="2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1D6F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D6F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D6F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6FB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6FB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6FB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6FB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6FB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6FB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D6F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D6F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D6F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D6F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6F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D6FB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D6FB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D6FB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6F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6FB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D6FB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E4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444E"/>
  </w:style>
  <w:style w:type="paragraph" w:styleId="Stopka">
    <w:name w:val="footer"/>
    <w:basedOn w:val="Normalny"/>
    <w:link w:val="StopkaZnak"/>
    <w:uiPriority w:val="99"/>
    <w:unhideWhenUsed/>
    <w:rsid w:val="009E4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4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3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598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Dobrzelewska</dc:creator>
  <cp:keywords/>
  <dc:description/>
  <cp:lastModifiedBy>Anna Michejda</cp:lastModifiedBy>
  <cp:revision>2</cp:revision>
  <cp:lastPrinted>2025-01-24T11:33:00Z</cp:lastPrinted>
  <dcterms:created xsi:type="dcterms:W3CDTF">2025-01-24T11:45:00Z</dcterms:created>
  <dcterms:modified xsi:type="dcterms:W3CDTF">2025-01-24T11:45:00Z</dcterms:modified>
</cp:coreProperties>
</file>