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C907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</w:p>
    <w:p w:rsidR="00261B21" w:rsidRDefault="00261B21" w:rsidP="00C90798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024BF0" w:rsidRPr="004F74F7" w:rsidRDefault="00024BF0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>służących do przetwarzania niesegregowanych (zmieszanych) odpadów komunalnych, bioodpadów stanowiących odpady komunalne oraz przeznaczonych do składowania pozostałości z sortowania odpadów komunalnych i pozostałości z pr</w:t>
      </w:r>
      <w:r w:rsidR="00804460">
        <w:rPr>
          <w:rFonts w:ascii="Times New Roman" w:hAnsi="Times New Roman"/>
          <w:sz w:val="24"/>
          <w:szCs w:val="24"/>
        </w:rPr>
        <w:t xml:space="preserve">ocesu mechaniczno-biologicznego </w:t>
      </w:r>
      <w:r w:rsidRPr="004F74F7">
        <w:rPr>
          <w:rFonts w:ascii="Times New Roman" w:hAnsi="Times New Roman"/>
          <w:sz w:val="24"/>
          <w:szCs w:val="24"/>
        </w:rPr>
        <w:t xml:space="preserve">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C90798" w:rsidRDefault="00C90798" w:rsidP="00C90798">
      <w:pPr>
        <w:pStyle w:val="NormalnyWeb"/>
        <w:spacing w:before="0" w:beforeAutospacing="0" w:after="0"/>
        <w:jc w:val="both"/>
      </w:pPr>
    </w:p>
    <w:p w:rsidR="00B44D20" w:rsidRDefault="00024BF0" w:rsidP="00C90798">
      <w:pPr>
        <w:pStyle w:val="NormalnyWeb"/>
        <w:spacing w:before="0" w:beforeAutospacing="0" w:after="0"/>
        <w:jc w:val="both"/>
      </w:pPr>
      <w:r w:rsidRPr="004F74F7">
        <w:t>W 20</w:t>
      </w:r>
      <w:r>
        <w:t>2</w:t>
      </w:r>
      <w:r w:rsidR="0057306C">
        <w:t>4</w:t>
      </w:r>
      <w:r w:rsidRPr="004F74F7">
        <w:t xml:space="preserve"> r. odbiorem i zagospodarowaniem tego rodzaju odpadów lub odbiorem i przekazaniem ich do zagospodarowania zajmowały się podmioty odbierające odpady komunaln</w:t>
      </w:r>
      <w:r w:rsidR="00B44D20">
        <w:t>e od właścicieli nieruch</w:t>
      </w:r>
      <w:r w:rsidR="00684698">
        <w:t xml:space="preserve">omości, na których zamieszkują mieszkańcy, i na których nie zamieszkują mieszkańcy, a powstają odpady komunalne - </w:t>
      </w:r>
      <w:r w:rsidR="00B44D20">
        <w:t xml:space="preserve">wpisane do </w:t>
      </w:r>
      <w:r w:rsidR="00684698" w:rsidRPr="00684698">
        <w:rPr>
          <w:color w:val="000000"/>
        </w:rPr>
        <w:t>rejestru działalności regulowanej w zakresie odbierania odpadów komunalnych od właścicieli nieruchomości</w:t>
      </w:r>
      <w:r w:rsidR="00684698">
        <w:rPr>
          <w:color w:val="000000"/>
        </w:rPr>
        <w:t>.</w:t>
      </w:r>
    </w:p>
    <w:p w:rsidR="001D4A2C" w:rsidRDefault="001D4A2C" w:rsidP="00C90798">
      <w:pPr>
        <w:pStyle w:val="NormalnyWeb"/>
        <w:spacing w:before="0" w:beforeAutospacing="0" w:after="0"/>
        <w:jc w:val="both"/>
      </w:pPr>
    </w:p>
    <w:p w:rsidR="00A2210C" w:rsidRPr="00A2210C" w:rsidRDefault="00555F0E" w:rsidP="0057306C">
      <w:pPr>
        <w:pStyle w:val="NormalnyWeb"/>
        <w:spacing w:before="0" w:beforeAutospacing="0" w:after="0"/>
        <w:jc w:val="both"/>
      </w:pPr>
      <w:r>
        <w:t>W 2024 r. n</w:t>
      </w:r>
      <w:r w:rsidR="001D4A2C" w:rsidRPr="00C83780">
        <w:t>a terenie gminy Nieporęt w</w:t>
      </w:r>
      <w:r w:rsidR="00684698" w:rsidRPr="00C83780">
        <w:t xml:space="preserve"> ramach systemu gospodarowania odpadami komunal</w:t>
      </w:r>
      <w:r w:rsidR="00C90798" w:rsidRPr="00C83780">
        <w:t>nymi</w:t>
      </w:r>
      <w:r w:rsidR="001D4A2C" w:rsidRPr="00C83780">
        <w:t xml:space="preserve"> </w:t>
      </w:r>
      <w:r w:rsidR="001D4A2C" w:rsidRPr="00B44D20">
        <w:t>usługę odbioru odpadów komunalnych od właścicieli nieruchomości, na których zamieszkują mieszkańcy (budynki mieszkalne jednorodzinne i b</w:t>
      </w:r>
      <w:r w:rsidR="00A2210C" w:rsidRPr="00C83780">
        <w:t>udynki wielolokalowe)</w:t>
      </w:r>
      <w:r w:rsidR="0057306C">
        <w:t xml:space="preserve"> </w:t>
      </w:r>
      <w:r w:rsidR="00A2210C" w:rsidRPr="00DA092F">
        <w:t xml:space="preserve">świadczyła </w:t>
      </w:r>
      <w:r w:rsidR="00E014CC" w:rsidRPr="00DA092F">
        <w:t>firma</w:t>
      </w:r>
      <w:r w:rsidR="000658E9" w:rsidRPr="00DA092F">
        <w:t xml:space="preserve"> </w:t>
      </w:r>
      <w:r w:rsidR="00A2210C" w:rsidRPr="00DA092F">
        <w:rPr>
          <w:bCs/>
          <w:iCs/>
        </w:rPr>
        <w:t xml:space="preserve">PARTNER Dariusz </w:t>
      </w:r>
      <w:proofErr w:type="spellStart"/>
      <w:r w:rsidR="00A2210C" w:rsidRPr="00DA092F">
        <w:rPr>
          <w:bCs/>
          <w:iCs/>
        </w:rPr>
        <w:t>Apelski</w:t>
      </w:r>
      <w:proofErr w:type="spellEnd"/>
      <w:r w:rsidR="00A2210C" w:rsidRPr="00DA092F">
        <w:rPr>
          <w:bCs/>
          <w:iCs/>
        </w:rPr>
        <w:t xml:space="preserve"> Sp. z o. o.</w:t>
      </w:r>
      <w:r w:rsidR="00A2210C" w:rsidRPr="00DA092F">
        <w:rPr>
          <w:bCs/>
        </w:rPr>
        <w:t>, Al. Jana Pawła II 80/158, 00-175 Warszawa</w:t>
      </w:r>
      <w:r w:rsidR="00C83780">
        <w:rPr>
          <w:bCs/>
        </w:rPr>
        <w:t>.</w:t>
      </w:r>
      <w:r w:rsidR="00A2210C" w:rsidRPr="00A2210C">
        <w:rPr>
          <w:b/>
          <w:bCs/>
        </w:rPr>
        <w:t xml:space="preserve"> </w:t>
      </w:r>
    </w:p>
    <w:p w:rsidR="00BA412C" w:rsidRPr="00337AC3" w:rsidRDefault="00BA412C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7DF" w:rsidRPr="00337AC3" w:rsidRDefault="00B367DF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AC3">
        <w:rPr>
          <w:rFonts w:ascii="Times New Roman" w:hAnsi="Times New Roman"/>
          <w:sz w:val="24"/>
          <w:szCs w:val="24"/>
        </w:rPr>
        <w:t>Podmioty te przekazały:</w:t>
      </w:r>
    </w:p>
    <w:p w:rsidR="00B367DF" w:rsidRPr="00337AC3" w:rsidRDefault="00B367DF" w:rsidP="00C90798">
      <w:pPr>
        <w:pStyle w:val="NormalnyWeb"/>
        <w:spacing w:before="0" w:beforeAutospacing="0" w:after="0"/>
        <w:jc w:val="both"/>
      </w:pPr>
      <w:r w:rsidRPr="00337AC3">
        <w:t xml:space="preserve">1) </w:t>
      </w:r>
      <w:r w:rsidRPr="00337AC3">
        <w:rPr>
          <w:b/>
        </w:rPr>
        <w:t>niesegregowane (zmieszane) odpady komunalne</w:t>
      </w:r>
      <w:r w:rsidRPr="00337AC3">
        <w:t xml:space="preserve"> do instalacji komunalnej (MBP) zlokalizowanej w:</w:t>
      </w:r>
    </w:p>
    <w:p w:rsidR="00B367DF" w:rsidRPr="00337AC3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337AC3">
        <w:t>Woli Pawłowskiej, gm. Ciechanów – prowadzonej przez Przedsiębiorstwo Usług Komunalnych Sp. z o. o. z siedzibą pod adresem: ul. Gostkowska 83, 06-400 Ciechanów</w:t>
      </w:r>
      <w:r w:rsidRPr="00337AC3">
        <w:rPr>
          <w:rStyle w:val="Pogrubienie"/>
        </w:rPr>
        <w:t>,</w:t>
      </w:r>
    </w:p>
    <w:p w:rsidR="00B367DF" w:rsidRPr="00337AC3" w:rsidRDefault="001031B7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337AC3">
        <w:t>miejscowości Dalsze</w:t>
      </w:r>
      <w:r w:rsidR="00B367DF" w:rsidRPr="00337AC3">
        <w:t xml:space="preserve"> – prowadzonej przez </w:t>
      </w:r>
      <w:r w:rsidRPr="00337AC3">
        <w:t xml:space="preserve">Eko-Myśl Sp. z o.o. </w:t>
      </w:r>
      <w:r w:rsidR="00B367DF" w:rsidRPr="00337AC3">
        <w:t xml:space="preserve">z siedzibą pod adresem: </w:t>
      </w:r>
      <w:r w:rsidRPr="00337AC3">
        <w:t>Dalsze 36</w:t>
      </w:r>
      <w:r w:rsidR="00B367DF" w:rsidRPr="00337AC3">
        <w:t xml:space="preserve">, </w:t>
      </w:r>
      <w:r w:rsidRPr="00337AC3">
        <w:t>74-300 Dalsze</w:t>
      </w:r>
      <w:r w:rsidR="00B367DF" w:rsidRPr="00337AC3">
        <w:rPr>
          <w:rStyle w:val="Pogrubienie"/>
        </w:rPr>
        <w:t>,</w:t>
      </w:r>
    </w:p>
    <w:p w:rsidR="00B367DF" w:rsidRPr="00337AC3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337AC3">
        <w:t xml:space="preserve">Warszawie – prowadzonej przez </w:t>
      </w:r>
      <w:proofErr w:type="spellStart"/>
      <w:r w:rsidRPr="00337AC3">
        <w:t>Remondis</w:t>
      </w:r>
      <w:proofErr w:type="spellEnd"/>
      <w:r w:rsidRPr="00337AC3">
        <w:t xml:space="preserve"> Sp. z o. o. z siedzibą pod adresem:                             ul. Zawodzie 18, 02-981 Warszawa</w:t>
      </w:r>
      <w:r w:rsidRPr="00337AC3">
        <w:rPr>
          <w:rStyle w:val="Pogrubienie"/>
        </w:rPr>
        <w:t xml:space="preserve">, </w:t>
      </w:r>
    </w:p>
    <w:p w:rsidR="00B367DF" w:rsidRPr="00337AC3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337AC3">
        <w:t xml:space="preserve">Warszawie przy ul. Wólczyńskiej 249 – prowadzonej przez BYŚ Wojciech </w:t>
      </w:r>
      <w:proofErr w:type="spellStart"/>
      <w:r w:rsidRPr="00337AC3">
        <w:t>Byśkiniewicz</w:t>
      </w:r>
      <w:proofErr w:type="spellEnd"/>
      <w:r w:rsidRPr="00337AC3">
        <w:t xml:space="preserve"> z siedzibą pod adresem: ul. Arkuszowa 43, 01-934 Warszawa</w:t>
      </w:r>
      <w:r w:rsidRPr="00337AC3">
        <w:rPr>
          <w:rStyle w:val="Pogrubienie"/>
        </w:rPr>
        <w:t>,</w:t>
      </w:r>
    </w:p>
    <w:p w:rsidR="00B367DF" w:rsidRPr="00337AC3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proofErr w:type="spellStart"/>
      <w:r w:rsidRPr="00337AC3">
        <w:t>Dylowie</w:t>
      </w:r>
      <w:proofErr w:type="spellEnd"/>
      <w:r w:rsidRPr="00337AC3">
        <w:t xml:space="preserve"> – prowadzonej przez Eko-Region sp. z o. o. z siedzibą pod adresem:                                  ul. Bawełniana 18, 97-400 Bełchatów,</w:t>
      </w:r>
    </w:p>
    <w:p w:rsidR="00B367DF" w:rsidRPr="00337AC3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337AC3">
        <w:t xml:space="preserve">miejscowości Rusko – prowadzonej przez </w:t>
      </w:r>
      <w:proofErr w:type="spellStart"/>
      <w:r w:rsidRPr="00337AC3">
        <w:t>Eneris</w:t>
      </w:r>
      <w:proofErr w:type="spellEnd"/>
      <w:r w:rsidRPr="00337AC3">
        <w:t xml:space="preserve"> Ekologiczne Centrum Utylizacji, z siedzibą pod adresem: Rusko 66, 58-120 Jaroszów,</w:t>
      </w:r>
    </w:p>
    <w:p w:rsidR="00B367DF" w:rsidRPr="00337AC3" w:rsidRDefault="00B367D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337AC3">
        <w:t>Kobiernikach – prowadzonej przez Przedsiębiorstwo Gospodarowania Odpadami w Płocku Sp. z o. o. z siedzibą pod adresem: ul. Przemysłowa 17, 09-400 Płock,</w:t>
      </w:r>
    </w:p>
    <w:p w:rsidR="00B367DF" w:rsidRPr="00337AC3" w:rsidRDefault="00FD13BF" w:rsidP="00C90798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337AC3">
        <w:rPr>
          <w:rStyle w:val="Pogrubienie"/>
          <w:b w:val="0"/>
        </w:rPr>
        <w:t>Końskich</w:t>
      </w:r>
      <w:r w:rsidR="00B367DF" w:rsidRPr="00337AC3">
        <w:rPr>
          <w:rStyle w:val="Pogrubienie"/>
          <w:b w:val="0"/>
        </w:rPr>
        <w:t xml:space="preserve"> </w:t>
      </w:r>
      <w:r w:rsidR="00B367DF" w:rsidRPr="00337AC3">
        <w:t xml:space="preserve">– prowadzonej przez </w:t>
      </w:r>
      <w:r w:rsidRPr="00337AC3">
        <w:t>Przedsiębiorstwo Gospodarki Komunalnej w Końskich Sp. z o. o</w:t>
      </w:r>
      <w:r w:rsidR="00B367DF" w:rsidRPr="00337AC3">
        <w:t xml:space="preserve">., z siedzibą pod adresem: ul. </w:t>
      </w:r>
      <w:r w:rsidRPr="00337AC3">
        <w:t>Spacerowa 145</w:t>
      </w:r>
      <w:r w:rsidR="00B367DF" w:rsidRPr="00337AC3">
        <w:t xml:space="preserve">, </w:t>
      </w:r>
      <w:r w:rsidRPr="00337AC3">
        <w:t>26-200</w:t>
      </w:r>
      <w:r w:rsidR="00B367DF" w:rsidRPr="00337AC3">
        <w:t xml:space="preserve"> </w:t>
      </w:r>
      <w:r w:rsidRPr="00337AC3">
        <w:t>Końskie</w:t>
      </w:r>
      <w:r w:rsidR="00B367DF" w:rsidRPr="00337AC3">
        <w:t>,</w:t>
      </w:r>
    </w:p>
    <w:p w:rsidR="00B367DF" w:rsidRPr="00337AC3" w:rsidRDefault="00B367DF" w:rsidP="00C90798">
      <w:pPr>
        <w:pStyle w:val="NormalnyWeb"/>
        <w:spacing w:before="0" w:beforeAutospacing="0" w:after="0"/>
        <w:jc w:val="both"/>
      </w:pPr>
      <w:r w:rsidRPr="00337AC3">
        <w:lastRenderedPageBreak/>
        <w:t>ponadto w 202</w:t>
      </w:r>
      <w:r w:rsidR="002461D2" w:rsidRPr="00337AC3">
        <w:t>4</w:t>
      </w:r>
      <w:r w:rsidRPr="00337AC3">
        <w:t xml:space="preserve"> r. część tego rodzaju odpadów </w:t>
      </w:r>
      <w:r w:rsidR="0012355F" w:rsidRPr="00337AC3">
        <w:t xml:space="preserve">została przekazana przez </w:t>
      </w:r>
      <w:proofErr w:type="spellStart"/>
      <w:r w:rsidR="0073420B" w:rsidRPr="00337AC3">
        <w:t>frimę</w:t>
      </w:r>
      <w:proofErr w:type="spellEnd"/>
      <w:r w:rsidR="0073420B" w:rsidRPr="00337AC3">
        <w:t xml:space="preserve"> </w:t>
      </w:r>
      <w:proofErr w:type="spellStart"/>
      <w:r w:rsidR="0012355F" w:rsidRPr="00337AC3">
        <w:t>PreZero</w:t>
      </w:r>
      <w:proofErr w:type="spellEnd"/>
      <w:r w:rsidR="0012355F" w:rsidRPr="00337AC3">
        <w:t xml:space="preserve"> Recycling Zachód Sp. z o.o.  z siedzibą pod adresem: Piotrowo Pierwsze 26/27, 64-020 Czempiń</w:t>
      </w:r>
      <w:r w:rsidR="0012355F" w:rsidRPr="00337AC3">
        <w:t xml:space="preserve"> na składowisko </w:t>
      </w:r>
      <w:r w:rsidR="0073420B" w:rsidRPr="00337AC3">
        <w:t xml:space="preserve">odpadów </w:t>
      </w:r>
      <w:r w:rsidR="0012355F" w:rsidRPr="00337AC3">
        <w:t xml:space="preserve">stanowiące tajemnicę handlową oraz część </w:t>
      </w:r>
      <w:r w:rsidRPr="00337AC3">
        <w:t>została zmagazynowana przez:</w:t>
      </w:r>
    </w:p>
    <w:p w:rsidR="00B367DF" w:rsidRPr="00337AC3" w:rsidRDefault="00B367DF" w:rsidP="00C90798">
      <w:pPr>
        <w:pStyle w:val="NormalnyWeb"/>
        <w:numPr>
          <w:ilvl w:val="1"/>
          <w:numId w:val="15"/>
        </w:numPr>
        <w:spacing w:before="0" w:beforeAutospacing="0" w:after="0"/>
        <w:jc w:val="both"/>
      </w:pPr>
      <w:proofErr w:type="spellStart"/>
      <w:r w:rsidRPr="00337AC3">
        <w:t>PreZero</w:t>
      </w:r>
      <w:proofErr w:type="spellEnd"/>
      <w:r w:rsidRPr="00337AC3">
        <w:t xml:space="preserve"> Bałtycka Energia Sp. z o. o. z siedzibą pod adresem: </w:t>
      </w:r>
      <w:r w:rsidRPr="00337AC3">
        <w:rPr>
          <w:rStyle w:val="Heading1Char"/>
          <w:b w:val="0"/>
        </w:rPr>
        <w:t xml:space="preserve">ul. </w:t>
      </w:r>
      <w:r w:rsidRPr="00337AC3">
        <w:rPr>
          <w:rStyle w:val="Pogrubienie"/>
          <w:b w:val="0"/>
        </w:rPr>
        <w:t>Zawodzie 5, 02-981 Warszawa</w:t>
      </w:r>
      <w:r w:rsidRPr="00337AC3">
        <w:t xml:space="preserve">, </w:t>
      </w:r>
    </w:p>
    <w:p w:rsidR="00B367DF" w:rsidRPr="00337AC3" w:rsidRDefault="00B367DF" w:rsidP="00C90798">
      <w:pPr>
        <w:pStyle w:val="NormalnyWeb"/>
        <w:numPr>
          <w:ilvl w:val="1"/>
          <w:numId w:val="15"/>
        </w:numPr>
        <w:spacing w:before="0" w:beforeAutospacing="0" w:after="0"/>
        <w:jc w:val="both"/>
      </w:pPr>
      <w:r w:rsidRPr="00337AC3">
        <w:t xml:space="preserve">Partner Dariusz </w:t>
      </w:r>
      <w:proofErr w:type="spellStart"/>
      <w:r w:rsidRPr="00337AC3">
        <w:t>Apelski</w:t>
      </w:r>
      <w:proofErr w:type="spellEnd"/>
      <w:r w:rsidRPr="00337AC3">
        <w:t xml:space="preserve"> Sp. z o. o. z siedzibą pod adresem: Al. Jana Pawła II 80/158, 00-175 Warszawa;</w:t>
      </w:r>
    </w:p>
    <w:p w:rsidR="009D476E" w:rsidRPr="00337AC3" w:rsidRDefault="001F6FD7" w:rsidP="009D476E">
      <w:pPr>
        <w:pStyle w:val="NormalnyWeb"/>
        <w:numPr>
          <w:ilvl w:val="1"/>
          <w:numId w:val="15"/>
        </w:numPr>
        <w:spacing w:before="0" w:beforeAutospacing="0" w:after="0"/>
        <w:jc w:val="both"/>
      </w:pPr>
      <w:r w:rsidRPr="00337AC3">
        <w:t>Progres Maciej Borowiecki z siedzibą pod adresem: ul. Nowy Świat 33 lok.13, 00-029 Warszawa,</w:t>
      </w:r>
    </w:p>
    <w:p w:rsidR="00B367DF" w:rsidRPr="00337AC3" w:rsidRDefault="009D476E" w:rsidP="009D476E">
      <w:pPr>
        <w:pStyle w:val="NormalnyWeb"/>
        <w:numPr>
          <w:ilvl w:val="1"/>
          <w:numId w:val="15"/>
        </w:numPr>
        <w:spacing w:before="0" w:beforeAutospacing="0" w:after="0"/>
        <w:jc w:val="both"/>
      </w:pPr>
      <w:r w:rsidRPr="00337AC3">
        <w:rPr>
          <w:rStyle w:val="Uwydatnienie"/>
          <w:i w:val="0"/>
        </w:rPr>
        <w:t xml:space="preserve">KOMA Marcin </w:t>
      </w:r>
      <w:proofErr w:type="spellStart"/>
      <w:r w:rsidRPr="00337AC3">
        <w:rPr>
          <w:rStyle w:val="Uwydatnienie"/>
          <w:i w:val="0"/>
        </w:rPr>
        <w:t>Pechcin</w:t>
      </w:r>
      <w:proofErr w:type="spellEnd"/>
      <w:r w:rsidRPr="00337AC3">
        <w:t xml:space="preserve"> z siedzibą pod adresem:</w:t>
      </w:r>
      <w:r w:rsidRPr="00337AC3">
        <w:rPr>
          <w:i/>
        </w:rPr>
        <w:t xml:space="preserve"> </w:t>
      </w:r>
      <w:r w:rsidRPr="00337AC3">
        <w:t>ul. Pedagogów 19, 05-311 Dębe Wielkie</w:t>
      </w:r>
      <w:r w:rsidR="00D93785">
        <w:t>.</w:t>
      </w:r>
    </w:p>
    <w:p w:rsidR="009D476E" w:rsidRPr="00D93785" w:rsidRDefault="009D476E" w:rsidP="009D476E">
      <w:pPr>
        <w:pStyle w:val="NormalnyWeb"/>
        <w:spacing w:before="0" w:beforeAutospacing="0" w:after="0"/>
        <w:ind w:left="851"/>
        <w:jc w:val="both"/>
      </w:pPr>
    </w:p>
    <w:p w:rsidR="00B367DF" w:rsidRPr="00D93785" w:rsidRDefault="00B367DF" w:rsidP="00C90798">
      <w:pPr>
        <w:pStyle w:val="NormalnyWeb"/>
        <w:spacing w:before="0" w:beforeAutospacing="0" w:after="0"/>
        <w:jc w:val="both"/>
      </w:pPr>
      <w:r w:rsidRPr="00D93785">
        <w:t xml:space="preserve">2) </w:t>
      </w:r>
      <w:r w:rsidRPr="00D93785">
        <w:rPr>
          <w:b/>
        </w:rPr>
        <w:t>bioodpady stanowiące odpady komunalne</w:t>
      </w:r>
      <w:r w:rsidRPr="00D93785">
        <w:t xml:space="preserve"> do kompostowni</w:t>
      </w:r>
      <w:r w:rsidR="00594FCB" w:rsidRPr="00D93785">
        <w:t>/instalacji</w:t>
      </w:r>
      <w:r w:rsidRPr="00D93785">
        <w:t xml:space="preserve"> zlokalizowanej m. innymi w:</w:t>
      </w:r>
    </w:p>
    <w:p w:rsidR="00B367DF" w:rsidRPr="00D93785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 xml:space="preserve">miejscowości Międzyleś w gm. Poświętne – prowadzonej przez PN-WMS Sp. z o. o. z siedzibą pod adresem: Międzyleś 1, 05-326 Poświętne, </w:t>
      </w:r>
    </w:p>
    <w:p w:rsidR="00B367DF" w:rsidRPr="00D93785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>Skarżysko-Kamiennej – prowadzonej przez Przedsiębiorstwo Wsparcia Ekologicznego Skarżysko-Kamienna Sp. z o. o. z siedzibą pod adresem: ul. Asfaltowa 1, 26-110 Skarżysko-Kamienna,</w:t>
      </w:r>
    </w:p>
    <w:p w:rsidR="00B367DF" w:rsidRPr="00D93785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D93785">
        <w:t xml:space="preserve">Warszawie przy ul. Wólczyńskiej 249 – prowadzonej przez BYŚ Wojciech </w:t>
      </w:r>
      <w:proofErr w:type="spellStart"/>
      <w:r w:rsidRPr="00D93785">
        <w:t>Byśkiniewicz</w:t>
      </w:r>
      <w:proofErr w:type="spellEnd"/>
      <w:r w:rsidRPr="00D93785">
        <w:t xml:space="preserve"> z siedzibą pod adresem: ul. Arkuszowa 43, 01-934 Warszawa</w:t>
      </w:r>
      <w:r w:rsidRPr="00D93785">
        <w:rPr>
          <w:rStyle w:val="Pogrubienie"/>
          <w:b w:val="0"/>
        </w:rPr>
        <w:t>,</w:t>
      </w:r>
    </w:p>
    <w:p w:rsidR="00B367DF" w:rsidRPr="00D93785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rPr>
          <w:rStyle w:val="Pogrubienie"/>
          <w:b w:val="0"/>
        </w:rPr>
        <w:t xml:space="preserve">Bogumiłowicach – </w:t>
      </w:r>
      <w:r w:rsidRPr="00D93785">
        <w:t>prowadzonej przez ZIEMIA POLSKA Sp. z o. o., z siedzibą pod adresem: Gottlieba Daimlera 1, 02-460 Warszawa,</w:t>
      </w:r>
    </w:p>
    <w:p w:rsidR="005624A7" w:rsidRPr="00D93785" w:rsidRDefault="005624A7" w:rsidP="005624A7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rPr>
          <w:rStyle w:val="Pogrubienie"/>
          <w:b w:val="0"/>
        </w:rPr>
        <w:t>Bielicach</w:t>
      </w:r>
      <w:r w:rsidRPr="00D93785">
        <w:rPr>
          <w:rStyle w:val="Pogrubienie"/>
          <w:b w:val="0"/>
        </w:rPr>
        <w:t xml:space="preserve"> – </w:t>
      </w:r>
      <w:r w:rsidRPr="00D93785">
        <w:t>prowadzonej przez ZIEMIA POLSKA Sp. z o. o., z siedzibą pod adresem: Gottlieba Daimlera 1, 02-460 Warszawa,</w:t>
      </w:r>
    </w:p>
    <w:p w:rsidR="00684BFD" w:rsidRPr="00D93785" w:rsidRDefault="00684BFD" w:rsidP="00684BFD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rPr>
          <w:rStyle w:val="Pogrubienie"/>
          <w:b w:val="0"/>
        </w:rPr>
        <w:t>m</w:t>
      </w:r>
      <w:r w:rsidRPr="00D93785">
        <w:rPr>
          <w:rStyle w:val="Pogrubienie"/>
          <w:b w:val="0"/>
        </w:rPr>
        <w:t>iejscowości</w:t>
      </w:r>
      <w:r w:rsidRPr="00D93785">
        <w:rPr>
          <w:rStyle w:val="Pogrubienie"/>
          <w:b w:val="0"/>
        </w:rPr>
        <w:t xml:space="preserve"> Jelenie</w:t>
      </w:r>
      <w:r w:rsidRPr="00D93785">
        <w:rPr>
          <w:rStyle w:val="Pogrubienie"/>
          <w:b w:val="0"/>
        </w:rPr>
        <w:t xml:space="preserve"> – </w:t>
      </w:r>
      <w:r w:rsidRPr="00D93785">
        <w:t>prowadzonej przez ZIEMIA POLSKA Sp. z o. o., z siedzibą pod adresem: Gottlieba Daimlera 1, 02-460 Warszawa,</w:t>
      </w:r>
    </w:p>
    <w:p w:rsidR="005624A7" w:rsidRPr="00D93785" w:rsidRDefault="00D92E49" w:rsidP="00684BFD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rPr>
          <w:rStyle w:val="Pogrubienie"/>
          <w:b w:val="0"/>
        </w:rPr>
        <w:t>miejscowości Gierzwałd</w:t>
      </w:r>
      <w:r w:rsidRPr="00D93785">
        <w:rPr>
          <w:rStyle w:val="Pogrubienie"/>
          <w:b w:val="0"/>
        </w:rPr>
        <w:t xml:space="preserve"> – </w:t>
      </w:r>
      <w:r w:rsidRPr="00D93785">
        <w:t>prowadzonej przez ZIEMIA POLSKA Sp. z o. o., z siedzibą pod adresem: Gottlieba Daimlera 1, 02-460 Warszawa,</w:t>
      </w:r>
    </w:p>
    <w:p w:rsidR="00B367DF" w:rsidRPr="00D93785" w:rsidRDefault="00B367DF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>Zakrzewie – prowadzonej przez Komunalnego Zakładu Gospodarki Odpadami „OSADUS”, z siedzibą pod adresem: Przemysłowa 61, 13-200 Działdowo,</w:t>
      </w:r>
    </w:p>
    <w:p w:rsidR="00FD5546" w:rsidRPr="00D93785" w:rsidRDefault="00FD5546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>Rykach – prowadzonej przez Pro-Eco Zbigniew Suszek, z siedzibą pod adresem:                     ul. Puławska 26, 24-170 Kurów,</w:t>
      </w:r>
    </w:p>
    <w:p w:rsidR="00EF5513" w:rsidRPr="00D93785" w:rsidRDefault="00EF5513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 xml:space="preserve">Wólce Rokickiej – prowadzonej przez </w:t>
      </w:r>
      <w:r w:rsidRPr="00D93785">
        <w:t xml:space="preserve">Związek Komunalny Gmin Ziemi Lubartowskiej, </w:t>
      </w:r>
      <w:r w:rsidRPr="00D93785">
        <w:t xml:space="preserve">z siedziba pod adresem: </w:t>
      </w:r>
      <w:r w:rsidR="009E3909" w:rsidRPr="00D93785">
        <w:t>Wólka Rokicka 100</w:t>
      </w:r>
      <w:r w:rsidR="009E3909" w:rsidRPr="00D93785">
        <w:t>, 21-100 Wólka Rokicka</w:t>
      </w:r>
      <w:r w:rsidR="005A284C" w:rsidRPr="00D93785">
        <w:t>,</w:t>
      </w:r>
    </w:p>
    <w:p w:rsidR="00594FCB" w:rsidRPr="00D93785" w:rsidRDefault="00594FCB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 xml:space="preserve">Byszewie – prowadzonej przez </w:t>
      </w:r>
      <w:r w:rsidRPr="00D93785">
        <w:t xml:space="preserve">JAW-TRANS Paweł Jaworski, </w:t>
      </w:r>
      <w:r w:rsidRPr="00D93785">
        <w:t xml:space="preserve">z siedzibą pod adresem: Byszewo 6, </w:t>
      </w:r>
      <w:r w:rsidRPr="00D93785">
        <w:t>06-425 Byszewo</w:t>
      </w:r>
      <w:r w:rsidR="005A284C" w:rsidRPr="00D93785">
        <w:t>,</w:t>
      </w:r>
    </w:p>
    <w:p w:rsidR="00ED7644" w:rsidRPr="00D93785" w:rsidRDefault="00B2482C" w:rsidP="00C90798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D93785">
        <w:t xml:space="preserve">Czartorii – prowadzonej przez </w:t>
      </w:r>
      <w:r w:rsidRPr="00D93785">
        <w:t xml:space="preserve">Zakład Gospodarowania Odpadami Sp. z o.o. </w:t>
      </w:r>
      <w:r w:rsidRPr="00D93785">
        <w:t xml:space="preserve">z siedzibą pod adresem: ul. Akademicka 22, </w:t>
      </w:r>
      <w:r w:rsidRPr="00D93785">
        <w:t>18-4</w:t>
      </w:r>
      <w:r w:rsidRPr="00D93785">
        <w:t>00</w:t>
      </w:r>
      <w:r w:rsidRPr="00D93785">
        <w:t xml:space="preserve"> </w:t>
      </w:r>
      <w:r w:rsidRPr="00D93785">
        <w:t>Łomża,</w:t>
      </w:r>
    </w:p>
    <w:p w:rsidR="00B367DF" w:rsidRPr="00D93785" w:rsidRDefault="00B367DF" w:rsidP="00C90798">
      <w:pPr>
        <w:pStyle w:val="NormalnyWeb"/>
        <w:spacing w:before="0" w:beforeAutospacing="0" w:after="0"/>
        <w:jc w:val="both"/>
      </w:pPr>
      <w:r w:rsidRPr="00D93785">
        <w:t>ponadto w 202</w:t>
      </w:r>
      <w:r w:rsidR="00D1153A" w:rsidRPr="00D93785">
        <w:t>4</w:t>
      </w:r>
      <w:r w:rsidRPr="00D93785">
        <w:t xml:space="preserve"> r. część tego rodzaju odpadów została zmagazynowana przez:</w:t>
      </w:r>
    </w:p>
    <w:p w:rsidR="003315FA" w:rsidRPr="00D93785" w:rsidRDefault="00B367DF" w:rsidP="003315FA">
      <w:pPr>
        <w:pStyle w:val="NormalnyWeb"/>
        <w:numPr>
          <w:ilvl w:val="0"/>
          <w:numId w:val="16"/>
        </w:numPr>
        <w:spacing w:before="0" w:beforeAutospacing="0" w:after="0"/>
        <w:jc w:val="both"/>
      </w:pPr>
      <w:r w:rsidRPr="00D93785">
        <w:t xml:space="preserve">Zakład Kształtowania Terenów Zielonych Marek Włodarczyk z siedzibą pod adresem: ul. Nasielska 26, 05-140 </w:t>
      </w:r>
      <w:proofErr w:type="spellStart"/>
      <w:r w:rsidRPr="00D93785">
        <w:t>Serock,</w:t>
      </w:r>
      <w:proofErr w:type="spellEnd"/>
    </w:p>
    <w:p w:rsidR="003315FA" w:rsidRPr="00D93785" w:rsidRDefault="003315FA" w:rsidP="009D476E">
      <w:pPr>
        <w:pStyle w:val="NormalnyWeb"/>
        <w:numPr>
          <w:ilvl w:val="0"/>
          <w:numId w:val="16"/>
        </w:numPr>
        <w:spacing w:before="0" w:beforeAutospacing="0" w:after="0"/>
        <w:jc w:val="both"/>
      </w:pPr>
      <w:proofErr w:type="spellStart"/>
      <w:r w:rsidRPr="00D93785">
        <w:t>PreZero</w:t>
      </w:r>
      <w:proofErr w:type="spellEnd"/>
      <w:r w:rsidRPr="00D93785">
        <w:t xml:space="preserve"> Bałtycka Energia Sp. z o. o. z siedzibą pod adresem: </w:t>
      </w:r>
      <w:r w:rsidRPr="00D93785">
        <w:rPr>
          <w:rStyle w:val="Heading1Char"/>
          <w:b w:val="0"/>
        </w:rPr>
        <w:t xml:space="preserve">ul. </w:t>
      </w:r>
      <w:r w:rsidRPr="00D93785">
        <w:rPr>
          <w:rStyle w:val="Pogrubienie"/>
          <w:b w:val="0"/>
        </w:rPr>
        <w:t>Zawodzie 5, 02-981 Warszawa</w:t>
      </w:r>
      <w:r w:rsidRPr="00D93785">
        <w:t xml:space="preserve">, </w:t>
      </w:r>
    </w:p>
    <w:p w:rsidR="009D476E" w:rsidRPr="00D93785" w:rsidRDefault="009D476E" w:rsidP="009D476E">
      <w:pPr>
        <w:pStyle w:val="NormalnyWeb"/>
        <w:numPr>
          <w:ilvl w:val="0"/>
          <w:numId w:val="16"/>
        </w:numPr>
        <w:spacing w:before="0" w:beforeAutospacing="0" w:after="0"/>
        <w:jc w:val="both"/>
      </w:pPr>
      <w:r w:rsidRPr="00D93785">
        <w:rPr>
          <w:rStyle w:val="Uwydatnienie"/>
          <w:i w:val="0"/>
        </w:rPr>
        <w:t xml:space="preserve">KOMA Marcin </w:t>
      </w:r>
      <w:proofErr w:type="spellStart"/>
      <w:r w:rsidRPr="00D93785">
        <w:rPr>
          <w:rStyle w:val="Uwydatnienie"/>
          <w:i w:val="0"/>
        </w:rPr>
        <w:t>Pechcin</w:t>
      </w:r>
      <w:proofErr w:type="spellEnd"/>
      <w:r w:rsidRPr="00D93785">
        <w:t xml:space="preserve"> z siedzibą pod adresem:</w:t>
      </w:r>
      <w:r w:rsidRPr="00D93785">
        <w:rPr>
          <w:i/>
        </w:rPr>
        <w:t xml:space="preserve"> </w:t>
      </w:r>
      <w:r w:rsidRPr="00D93785">
        <w:t>ul. Pedagogów 19, 05-311 Dębe Wielkie</w:t>
      </w:r>
      <w:r w:rsidR="00BD460E" w:rsidRPr="00D93785">
        <w:t>.</w:t>
      </w:r>
    </w:p>
    <w:p w:rsidR="00B367DF" w:rsidRPr="00D93785" w:rsidRDefault="00B367DF" w:rsidP="009D476E">
      <w:pPr>
        <w:pStyle w:val="NormalnyWeb"/>
        <w:spacing w:before="0" w:beforeAutospacing="0" w:after="0"/>
        <w:ind w:left="720"/>
        <w:jc w:val="both"/>
      </w:pPr>
    </w:p>
    <w:p w:rsidR="000C3301" w:rsidRPr="00D93785" w:rsidRDefault="00B367DF" w:rsidP="00C90798">
      <w:pPr>
        <w:pStyle w:val="NormalnyWeb"/>
        <w:spacing w:before="0" w:beforeAutospacing="0" w:after="0"/>
        <w:jc w:val="both"/>
      </w:pPr>
      <w:r w:rsidRPr="00D93785">
        <w:t>3)</w:t>
      </w:r>
      <w:r w:rsidRPr="00D93785">
        <w:rPr>
          <w:b/>
        </w:rPr>
        <w:t xml:space="preserve"> przeznaczone do składowania pozostałości z sortowania odpadów komunalnych</w:t>
      </w:r>
      <w:r w:rsidRPr="00D93785">
        <w:t xml:space="preserve"> na składowisko odpadów zlokalizowane w </w:t>
      </w:r>
    </w:p>
    <w:p w:rsidR="00B367DF" w:rsidRPr="00D93785" w:rsidRDefault="00B367DF" w:rsidP="000C3301">
      <w:pPr>
        <w:pStyle w:val="NormalnyWeb"/>
        <w:numPr>
          <w:ilvl w:val="0"/>
          <w:numId w:val="19"/>
        </w:numPr>
        <w:spacing w:before="0" w:beforeAutospacing="0" w:after="0"/>
        <w:jc w:val="both"/>
      </w:pPr>
      <w:r w:rsidRPr="00D93785">
        <w:t xml:space="preserve">Julkowie </w:t>
      </w:r>
      <w:r w:rsidR="000C3301" w:rsidRPr="00D93785">
        <w:t xml:space="preserve">– </w:t>
      </w:r>
      <w:r w:rsidRPr="00D93785">
        <w:t>prowadzone przez Eko-Region sp. z o. o. z siedzibą pod adresem: ul. Bawełniana 18, 97-400 Bełchatów;</w:t>
      </w:r>
    </w:p>
    <w:p w:rsidR="000C3301" w:rsidRPr="00D93785" w:rsidRDefault="000C3301" w:rsidP="000C3301">
      <w:pPr>
        <w:pStyle w:val="NormalnyWeb"/>
        <w:numPr>
          <w:ilvl w:val="0"/>
          <w:numId w:val="19"/>
        </w:numPr>
        <w:spacing w:before="0" w:beforeAutospacing="0" w:after="0"/>
        <w:jc w:val="both"/>
      </w:pPr>
      <w:r w:rsidRPr="00D93785">
        <w:t xml:space="preserve">miejscowości Jaroszów - </w:t>
      </w:r>
      <w:r w:rsidRPr="00D93785">
        <w:t xml:space="preserve">prowadzone przez </w:t>
      </w:r>
      <w:proofErr w:type="spellStart"/>
      <w:r w:rsidRPr="00D93785">
        <w:t>Eneris</w:t>
      </w:r>
      <w:proofErr w:type="spellEnd"/>
      <w:r w:rsidRPr="00D93785">
        <w:t xml:space="preserve"> Ekologiczne Centrum Utylizacji, z siedzibą pod adresem: Rusko 66, 58-120 Jaroszów</w:t>
      </w:r>
      <w:r w:rsidR="00D93785">
        <w:t>.</w:t>
      </w:r>
    </w:p>
    <w:p w:rsidR="00B367DF" w:rsidRPr="00D93785" w:rsidRDefault="00B367DF" w:rsidP="00C90798">
      <w:pPr>
        <w:pStyle w:val="NormalnyWeb"/>
        <w:spacing w:before="0" w:beforeAutospacing="0" w:after="0"/>
        <w:jc w:val="both"/>
      </w:pPr>
    </w:p>
    <w:p w:rsidR="00B367DF" w:rsidRPr="00C8624E" w:rsidRDefault="00B367DF" w:rsidP="00C90798">
      <w:pPr>
        <w:pStyle w:val="NormalnyWeb"/>
        <w:spacing w:before="0" w:beforeAutospacing="0" w:after="0"/>
        <w:jc w:val="both"/>
      </w:pPr>
      <w:r w:rsidRPr="001A05B8">
        <w:t xml:space="preserve">4) </w:t>
      </w:r>
      <w:r w:rsidRPr="00C8624E">
        <w:rPr>
          <w:b/>
        </w:rPr>
        <w:t xml:space="preserve">przeznaczone do składowania pozostałości z procesu mechaniczno-biologicznego przetwarzania niesegregowanych (zmieszanych) odpadów komunalnych </w:t>
      </w:r>
      <w:r w:rsidRPr="00C8624E">
        <w:t>na składowisko odpadów zlokalizowane w: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 xml:space="preserve">miejscowości Rusko – prowadzone przez </w:t>
      </w:r>
      <w:proofErr w:type="spellStart"/>
      <w:r w:rsidRPr="00C8624E">
        <w:t>Eneris</w:t>
      </w:r>
      <w:proofErr w:type="spellEnd"/>
      <w:r w:rsidRPr="00C8624E">
        <w:t xml:space="preserve"> Ekologiczne Centrum Utylizacji, z siedzibą pod adresem: Rusko 66, 58-120 Jaroszów,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lastRenderedPageBreak/>
        <w:t xml:space="preserve">Jastrzębim-Zdroju – prowadzone przez </w:t>
      </w:r>
      <w:proofErr w:type="spellStart"/>
      <w:r w:rsidRPr="00C8624E">
        <w:t>Cofinco</w:t>
      </w:r>
      <w:proofErr w:type="spellEnd"/>
      <w:r w:rsidRPr="00C8624E">
        <w:t xml:space="preserve"> Poland Sp. z o. o. z siedzibą pod adresem: ul. Graniczna 29, 40-956 Katowice,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Otwocku – Świerku, gm. Otwock – prowadzone przez AMEST OTWOCK Sp. z o. o. z siedzibą pod adresem: ul. Johna Lennona 4, 05-400 Otwock,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miejscowości Franki gm. Krośniewice – prowadzone przez Zakład Usług Komunalnych Sp. z o. o. z siedzibą pod adresem: ul. Paderewskiego 3, 99-340 Krośniewice,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Starych Lipinach – prowadzone przez Miejski Zakład Oczyszczania z siedzibą pod adresem: ul. Łukasiewicza 4, 05-200 Wołomin,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Starym Lubiejewie – prowadzone przez Zakład Gospodarki Komunalnej w Ostrowi Mazowieckiej Sp. z o. o. z siedzibą pod adresem: ul. Bolesława Prusa 66, 07-300 Ostrów Mazowiecki,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proofErr w:type="spellStart"/>
      <w:r w:rsidRPr="00C8624E">
        <w:t>Dylowie</w:t>
      </w:r>
      <w:proofErr w:type="spellEnd"/>
      <w:r w:rsidRPr="00C8624E">
        <w:t xml:space="preserve"> – prowadzone przez Eko-Region sp. z o. o. z siedzibą pod adresem:                                  ul. Bawełniana 18, 97-400 Bełchatów,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Woli Pawłowskiej, gm. Ciechanów – prowadzone przez Przedsiębiorstwo Usług Komunalnych Sp. z o. o. z siedzibą pod adresem: ul. Gostkowska 83, 06-400 Ciechanów,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Zakroczymiu – prowadzone przez PG-</w:t>
      </w:r>
      <w:proofErr w:type="spellStart"/>
      <w:r w:rsidRPr="00C8624E">
        <w:t>Inwest</w:t>
      </w:r>
      <w:proofErr w:type="spellEnd"/>
      <w:r w:rsidRPr="00C8624E">
        <w:t xml:space="preserve"> Sp. z o. o.  z siedzibą pod adresem:                       ul. Parkowa 1E, 05-230 Kobyłka,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Raciborzu – prowadzone przez Raciborskie Centrum Recyklingu R3 Racibórz                  Sp. z o. o. z siedzibą pod adresem: ul. Rybnicka 125, 47-400 Racibórz,</w:t>
      </w:r>
    </w:p>
    <w:p w:rsidR="00B367DF" w:rsidRPr="00C8624E" w:rsidRDefault="00B367DF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>Kobiernikach – prowadzone przez Przedsiębiorstwo Gospodarowania Odpadami w Płocku Sp. z o. o. z siedzibą pod adresem: ul. Przemysłowa 17, 09-400 Płock,</w:t>
      </w:r>
    </w:p>
    <w:p w:rsidR="002C38E8" w:rsidRPr="00C8624E" w:rsidRDefault="002C38E8" w:rsidP="002C38E8">
      <w:pPr>
        <w:pStyle w:val="NormalnyWeb"/>
        <w:numPr>
          <w:ilvl w:val="0"/>
          <w:numId w:val="14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C8624E">
        <w:rPr>
          <w:rStyle w:val="Pogrubienie"/>
          <w:b w:val="0"/>
        </w:rPr>
        <w:t xml:space="preserve">Końskich </w:t>
      </w:r>
      <w:r w:rsidRPr="00C8624E">
        <w:t>– prowadzonej przez Przedsiębiorstwo Gospodarki Komunalnej w Końskich Sp. z o. o., z siedzibą pod adresem: ul. Spacerowa 145, 26-200 Końskie,</w:t>
      </w:r>
    </w:p>
    <w:p w:rsidR="002C38E8" w:rsidRPr="00C8624E" w:rsidRDefault="006B5676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 xml:space="preserve">Gotartowie – </w:t>
      </w:r>
      <w:r w:rsidR="00152CD7" w:rsidRPr="00C8624E">
        <w:t xml:space="preserve">prowadzone przez </w:t>
      </w:r>
      <w:r w:rsidR="00152CD7" w:rsidRPr="00C8624E">
        <w:t>Eko-Region sp. z o. o. z siedzibą pod adresem:                                  ul. Bawełniana 18, 97-400 Bełchatów,</w:t>
      </w:r>
    </w:p>
    <w:p w:rsidR="00E37CAA" w:rsidRPr="00C8624E" w:rsidRDefault="00E37CAA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  <w:rPr>
          <w:rStyle w:val="t286pc"/>
        </w:rPr>
      </w:pPr>
      <w:r w:rsidRPr="00C8624E">
        <w:t xml:space="preserve">miejscowości Kielcza – prowadzonej przez </w:t>
      </w:r>
      <w:r w:rsidR="008C347E" w:rsidRPr="00C8624E">
        <w:rPr>
          <w:rStyle w:val="t286pc"/>
        </w:rPr>
        <w:t>Zakład Gospodarki Komunalnej</w:t>
      </w:r>
      <w:r w:rsidRPr="00C8624E">
        <w:rPr>
          <w:rStyle w:val="t286pc"/>
        </w:rPr>
        <w:t xml:space="preserve"> „ZAW-KOM” Sp. z o.o.</w:t>
      </w:r>
      <w:r w:rsidRPr="00C8624E">
        <w:rPr>
          <w:rStyle w:val="t286pc"/>
        </w:rPr>
        <w:t xml:space="preserve"> z siedzibą pod adresem: </w:t>
      </w:r>
      <w:r w:rsidR="008C347E" w:rsidRPr="00C8624E">
        <w:rPr>
          <w:rStyle w:val="t286pc"/>
        </w:rPr>
        <w:t>ul. Płochocińska 10, 03-046 Warszawa,</w:t>
      </w:r>
    </w:p>
    <w:p w:rsidR="00AC5DEA" w:rsidRPr="00C8624E" w:rsidRDefault="00AC5DEA" w:rsidP="00AC5DEA">
      <w:pPr>
        <w:pStyle w:val="NormalnyWeb"/>
        <w:numPr>
          <w:ilvl w:val="0"/>
          <w:numId w:val="14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C8624E">
        <w:t>miejscowości Dalsze – prowadzonej przez Eko-Myśl Sp. z o.o. z siedzibą pod adresem: Dalsze 36, 74-300 Dalsze</w:t>
      </w:r>
      <w:r w:rsidRPr="00C8624E">
        <w:rPr>
          <w:rStyle w:val="Pogrubienie"/>
        </w:rPr>
        <w:t>,</w:t>
      </w:r>
    </w:p>
    <w:p w:rsidR="00AC5DEA" w:rsidRPr="00C8624E" w:rsidRDefault="000231E3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 xml:space="preserve">Pawłowiczkach – prowadzone przez Usługi Transportowe i Handel Zdzisław Dąbrowski z siedzibą pod adresem: </w:t>
      </w:r>
      <w:r w:rsidR="008159DB" w:rsidRPr="00C8624E">
        <w:t>ul. Zaściankowa 1 A, 05-240 Tłuszcz,</w:t>
      </w:r>
    </w:p>
    <w:p w:rsidR="008159DB" w:rsidRPr="00C8624E" w:rsidRDefault="00FA33A3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 xml:space="preserve">Opolu – prowadzone przez </w:t>
      </w:r>
      <w:r w:rsidR="00675A01" w:rsidRPr="00C8624E">
        <w:t xml:space="preserve">Zakład Komunalny Sp. z o. o. z siedzibą pod adresem: </w:t>
      </w:r>
      <w:r w:rsidR="003A6089" w:rsidRPr="00C8624E">
        <w:t xml:space="preserve">                   ul. Podmiejska 69, </w:t>
      </w:r>
      <w:r w:rsidR="00B12053" w:rsidRPr="00C8624E">
        <w:t>45-574 Opole,</w:t>
      </w:r>
    </w:p>
    <w:p w:rsidR="00280945" w:rsidRPr="00C8624E" w:rsidRDefault="00280945" w:rsidP="00C90798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C8624E">
        <w:t xml:space="preserve">miejscowości Mnichy – prowadzonej przez </w:t>
      </w:r>
      <w:r w:rsidRPr="00C8624E">
        <w:t xml:space="preserve">Zakład Utylizacji Odpadów </w:t>
      </w:r>
      <w:proofErr w:type="spellStart"/>
      <w:r w:rsidRPr="00C8624E">
        <w:t>Clean</w:t>
      </w:r>
      <w:proofErr w:type="spellEnd"/>
      <w:r w:rsidRPr="00C8624E">
        <w:t xml:space="preserve"> City Sp. z o.</w:t>
      </w:r>
      <w:r w:rsidRPr="00C8624E">
        <w:t xml:space="preserve"> </w:t>
      </w:r>
      <w:r w:rsidRPr="00C8624E">
        <w:t>o.</w:t>
      </w:r>
      <w:r w:rsidRPr="00C8624E">
        <w:t xml:space="preserve"> z siedzibą pod adresem: Mnichy 100, 64-421 Kamionna,</w:t>
      </w:r>
    </w:p>
    <w:p w:rsidR="00B367DF" w:rsidRPr="00C8624E" w:rsidRDefault="009763F2" w:rsidP="00C90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24E">
        <w:rPr>
          <w:rFonts w:ascii="Times New Roman" w:hAnsi="Times New Roman"/>
          <w:sz w:val="24"/>
          <w:szCs w:val="24"/>
        </w:rPr>
        <w:t xml:space="preserve">ponadto w 2024 r. część tego rodzaju odpadów została przekazana przez </w:t>
      </w:r>
      <w:proofErr w:type="spellStart"/>
      <w:r w:rsidRPr="00C8624E">
        <w:rPr>
          <w:rFonts w:ascii="Times New Roman" w:hAnsi="Times New Roman"/>
          <w:sz w:val="24"/>
          <w:szCs w:val="24"/>
        </w:rPr>
        <w:t>frimę</w:t>
      </w:r>
      <w:proofErr w:type="spellEnd"/>
      <w:r w:rsidRPr="00C862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24E">
        <w:rPr>
          <w:rFonts w:ascii="Times New Roman" w:hAnsi="Times New Roman"/>
          <w:sz w:val="24"/>
          <w:szCs w:val="24"/>
        </w:rPr>
        <w:t>PreZero</w:t>
      </w:r>
      <w:proofErr w:type="spellEnd"/>
      <w:r w:rsidRPr="00C8624E">
        <w:rPr>
          <w:rFonts w:ascii="Times New Roman" w:hAnsi="Times New Roman"/>
          <w:sz w:val="24"/>
          <w:szCs w:val="24"/>
        </w:rPr>
        <w:t xml:space="preserve"> Recycling Zachód Sp. z o.o.  z siedzibą pod adresem: Piotrowo Pierwsze 26/27, 64-020 Czempiń na składowisko odpadów </w:t>
      </w:r>
      <w:r w:rsidRPr="00C8624E">
        <w:rPr>
          <w:rFonts w:ascii="Times New Roman" w:hAnsi="Times New Roman"/>
          <w:sz w:val="24"/>
          <w:szCs w:val="24"/>
        </w:rPr>
        <w:t xml:space="preserve">stanowiące tajemnicę handlową. </w:t>
      </w:r>
    </w:p>
    <w:p w:rsidR="009763F2" w:rsidRPr="009763F2" w:rsidRDefault="009763F2" w:rsidP="00C90798">
      <w:pPr>
        <w:spacing w:after="0" w:line="240" w:lineRule="auto"/>
        <w:rPr>
          <w:rFonts w:ascii="Times New Roman" w:hAnsi="Times New Roman"/>
          <w:i/>
          <w:color w:val="FF0000"/>
        </w:rPr>
      </w:pPr>
    </w:p>
    <w:p w:rsidR="009763F2" w:rsidRDefault="009763F2" w:rsidP="00C90798">
      <w:pPr>
        <w:spacing w:after="0" w:line="240" w:lineRule="auto"/>
        <w:rPr>
          <w:rFonts w:ascii="Times New Roman" w:hAnsi="Times New Roman"/>
          <w:i/>
          <w:color w:val="FF0000"/>
        </w:rPr>
      </w:pPr>
    </w:p>
    <w:p w:rsidR="001A05B8" w:rsidRPr="0027448D" w:rsidRDefault="001A05B8" w:rsidP="00C90798">
      <w:pPr>
        <w:spacing w:after="0" w:line="240" w:lineRule="auto"/>
        <w:rPr>
          <w:rFonts w:ascii="Times New Roman" w:hAnsi="Times New Roman"/>
          <w:i/>
        </w:rPr>
      </w:pPr>
      <w:bookmarkStart w:id="0" w:name="_GoBack"/>
      <w:r w:rsidRPr="0027448D">
        <w:rPr>
          <w:rFonts w:ascii="Times New Roman" w:hAnsi="Times New Roman"/>
          <w:i/>
        </w:rPr>
        <w:t xml:space="preserve">Stan na dzień </w:t>
      </w:r>
      <w:r w:rsidR="0027448D" w:rsidRPr="0027448D">
        <w:rPr>
          <w:rFonts w:ascii="Times New Roman" w:hAnsi="Times New Roman"/>
          <w:i/>
        </w:rPr>
        <w:t>26</w:t>
      </w:r>
      <w:r w:rsidRPr="0027448D">
        <w:rPr>
          <w:rFonts w:ascii="Times New Roman" w:hAnsi="Times New Roman"/>
          <w:i/>
        </w:rPr>
        <w:t xml:space="preserve"> </w:t>
      </w:r>
      <w:r w:rsidR="002609E2" w:rsidRPr="0027448D">
        <w:rPr>
          <w:rFonts w:ascii="Times New Roman" w:hAnsi="Times New Roman"/>
          <w:i/>
        </w:rPr>
        <w:t>listopada</w:t>
      </w:r>
      <w:r w:rsidRPr="0027448D">
        <w:rPr>
          <w:rFonts w:ascii="Times New Roman" w:hAnsi="Times New Roman"/>
          <w:i/>
        </w:rPr>
        <w:t xml:space="preserve"> 202</w:t>
      </w:r>
      <w:r w:rsidR="002609E2" w:rsidRPr="0027448D">
        <w:rPr>
          <w:rFonts w:ascii="Times New Roman" w:hAnsi="Times New Roman"/>
          <w:i/>
        </w:rPr>
        <w:t>5</w:t>
      </w:r>
      <w:r w:rsidRPr="0027448D">
        <w:rPr>
          <w:rFonts w:ascii="Times New Roman" w:hAnsi="Times New Roman"/>
          <w:i/>
        </w:rPr>
        <w:t xml:space="preserve"> r.</w:t>
      </w:r>
    </w:p>
    <w:bookmarkEnd w:id="0"/>
    <w:p w:rsidR="001A05B8" w:rsidRPr="0027448D" w:rsidRDefault="001A05B8" w:rsidP="00C90798">
      <w:pPr>
        <w:spacing w:after="0" w:line="240" w:lineRule="auto"/>
        <w:jc w:val="both"/>
      </w:pPr>
    </w:p>
    <w:sectPr w:rsidR="001A05B8" w:rsidRPr="0027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0998"/>
    <w:multiLevelType w:val="hybridMultilevel"/>
    <w:tmpl w:val="573AE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28075AF2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F0C32"/>
    <w:multiLevelType w:val="hybridMultilevel"/>
    <w:tmpl w:val="FAE6E3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C629C5"/>
    <w:multiLevelType w:val="hybridMultilevel"/>
    <w:tmpl w:val="B9DCE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90CB9"/>
    <w:multiLevelType w:val="hybridMultilevel"/>
    <w:tmpl w:val="6426A4D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9" w15:restartNumberingAfterBreak="0">
    <w:nsid w:val="44EC66C6"/>
    <w:multiLevelType w:val="hybridMultilevel"/>
    <w:tmpl w:val="2B5825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46CE70">
      <w:start w:val="1"/>
      <w:numFmt w:val="lowerLetter"/>
      <w:lvlText w:val="%2)"/>
      <w:lvlJc w:val="left"/>
      <w:pPr>
        <w:ind w:left="85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609FD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1718E5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F44AF"/>
    <w:multiLevelType w:val="hybridMultilevel"/>
    <w:tmpl w:val="7D547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"/>
  </w:num>
  <w:num w:numId="10">
    <w:abstractNumId w:val="2"/>
  </w:num>
  <w:num w:numId="11">
    <w:abstractNumId w:val="5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  <w:num w:numId="16">
    <w:abstractNumId w:val="1"/>
  </w:num>
  <w:num w:numId="17">
    <w:abstractNumId w:val="7"/>
  </w:num>
  <w:num w:numId="18">
    <w:abstractNumId w:val="0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31E3"/>
    <w:rsid w:val="00024BF0"/>
    <w:rsid w:val="00026457"/>
    <w:rsid w:val="00036349"/>
    <w:rsid w:val="000658E9"/>
    <w:rsid w:val="000C3301"/>
    <w:rsid w:val="001031B7"/>
    <w:rsid w:val="00111284"/>
    <w:rsid w:val="0012355F"/>
    <w:rsid w:val="00152CD7"/>
    <w:rsid w:val="00171C27"/>
    <w:rsid w:val="001A05B8"/>
    <w:rsid w:val="001D4A2C"/>
    <w:rsid w:val="001F6FD7"/>
    <w:rsid w:val="002272DC"/>
    <w:rsid w:val="00245E2D"/>
    <w:rsid w:val="002461D2"/>
    <w:rsid w:val="002609E2"/>
    <w:rsid w:val="00261B21"/>
    <w:rsid w:val="0027448D"/>
    <w:rsid w:val="00280945"/>
    <w:rsid w:val="00293CE9"/>
    <w:rsid w:val="002C38E8"/>
    <w:rsid w:val="002D134D"/>
    <w:rsid w:val="003315FA"/>
    <w:rsid w:val="00337AC3"/>
    <w:rsid w:val="003A6089"/>
    <w:rsid w:val="003D30D7"/>
    <w:rsid w:val="00437580"/>
    <w:rsid w:val="004464A6"/>
    <w:rsid w:val="00481FD8"/>
    <w:rsid w:val="004865E2"/>
    <w:rsid w:val="004C33A1"/>
    <w:rsid w:val="00555F0E"/>
    <w:rsid w:val="00557B37"/>
    <w:rsid w:val="005624A7"/>
    <w:rsid w:val="0057306C"/>
    <w:rsid w:val="00586615"/>
    <w:rsid w:val="00594FCB"/>
    <w:rsid w:val="005A284C"/>
    <w:rsid w:val="00601844"/>
    <w:rsid w:val="00615867"/>
    <w:rsid w:val="00634604"/>
    <w:rsid w:val="0066385C"/>
    <w:rsid w:val="00675A01"/>
    <w:rsid w:val="00684698"/>
    <w:rsid w:val="00684BFD"/>
    <w:rsid w:val="006A271F"/>
    <w:rsid w:val="006B5676"/>
    <w:rsid w:val="006C4887"/>
    <w:rsid w:val="0073420B"/>
    <w:rsid w:val="00797934"/>
    <w:rsid w:val="007B3A51"/>
    <w:rsid w:val="007E5CB0"/>
    <w:rsid w:val="00802C04"/>
    <w:rsid w:val="00804460"/>
    <w:rsid w:val="00807F82"/>
    <w:rsid w:val="008159DB"/>
    <w:rsid w:val="00834703"/>
    <w:rsid w:val="00840609"/>
    <w:rsid w:val="008B26AB"/>
    <w:rsid w:val="008C0F46"/>
    <w:rsid w:val="008C1BFA"/>
    <w:rsid w:val="008C347E"/>
    <w:rsid w:val="008E137F"/>
    <w:rsid w:val="008E1468"/>
    <w:rsid w:val="009763F2"/>
    <w:rsid w:val="00992E28"/>
    <w:rsid w:val="009A0177"/>
    <w:rsid w:val="009C40EA"/>
    <w:rsid w:val="009D476E"/>
    <w:rsid w:val="009E3909"/>
    <w:rsid w:val="00A2210C"/>
    <w:rsid w:val="00A356E2"/>
    <w:rsid w:val="00AC5DEA"/>
    <w:rsid w:val="00B12053"/>
    <w:rsid w:val="00B2482C"/>
    <w:rsid w:val="00B367DF"/>
    <w:rsid w:val="00B44D20"/>
    <w:rsid w:val="00B54417"/>
    <w:rsid w:val="00B922FA"/>
    <w:rsid w:val="00BA412C"/>
    <w:rsid w:val="00BD1BBD"/>
    <w:rsid w:val="00BD460E"/>
    <w:rsid w:val="00BE31B9"/>
    <w:rsid w:val="00C6477B"/>
    <w:rsid w:val="00C77C99"/>
    <w:rsid w:val="00C83780"/>
    <w:rsid w:val="00C8624E"/>
    <w:rsid w:val="00C90798"/>
    <w:rsid w:val="00CF0208"/>
    <w:rsid w:val="00D1153A"/>
    <w:rsid w:val="00D40338"/>
    <w:rsid w:val="00D56687"/>
    <w:rsid w:val="00D91115"/>
    <w:rsid w:val="00D92E49"/>
    <w:rsid w:val="00D93785"/>
    <w:rsid w:val="00D93E67"/>
    <w:rsid w:val="00DA092F"/>
    <w:rsid w:val="00E014CC"/>
    <w:rsid w:val="00E02E5A"/>
    <w:rsid w:val="00E0312D"/>
    <w:rsid w:val="00E303E0"/>
    <w:rsid w:val="00E37CAA"/>
    <w:rsid w:val="00E561B0"/>
    <w:rsid w:val="00ED7644"/>
    <w:rsid w:val="00EF5513"/>
    <w:rsid w:val="00F37DD1"/>
    <w:rsid w:val="00F87A1B"/>
    <w:rsid w:val="00FA33A3"/>
    <w:rsid w:val="00FB62A6"/>
    <w:rsid w:val="00FD13BF"/>
    <w:rsid w:val="00F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D715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  <w:style w:type="character" w:customStyle="1" w:styleId="Heading1Char">
    <w:name w:val="Heading 1 Char"/>
    <w:rsid w:val="002D134D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2D134D"/>
    <w:rPr>
      <w:b/>
      <w:bCs/>
    </w:rPr>
  </w:style>
  <w:style w:type="character" w:customStyle="1" w:styleId="lrzxr">
    <w:name w:val="lrzxr"/>
    <w:basedOn w:val="Domylnaczcionkaakapitu"/>
    <w:rsid w:val="002D134D"/>
  </w:style>
  <w:style w:type="character" w:styleId="Uwydatnienie">
    <w:name w:val="Emphasis"/>
    <w:basedOn w:val="Domylnaczcionkaakapitu"/>
    <w:uiPriority w:val="20"/>
    <w:qFormat/>
    <w:rsid w:val="00B367DF"/>
    <w:rPr>
      <w:i/>
      <w:iCs/>
    </w:rPr>
  </w:style>
  <w:style w:type="character" w:customStyle="1" w:styleId="t286pc">
    <w:name w:val="t286pc"/>
    <w:basedOn w:val="Domylnaczcionkaakapitu"/>
    <w:rsid w:val="00E3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4D13E-F3CB-4BC9-8EA5-D6C3740C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1282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168</cp:revision>
  <dcterms:created xsi:type="dcterms:W3CDTF">2019-05-30T11:52:00Z</dcterms:created>
  <dcterms:modified xsi:type="dcterms:W3CDTF">2025-11-26T11:19:00Z</dcterms:modified>
</cp:coreProperties>
</file>